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17" w:rsidRPr="00726650" w:rsidRDefault="00C12D3A" w:rsidP="00C12D3A">
      <w:pPr>
        <w:jc w:val="both"/>
        <w:rPr>
          <w:sz w:val="26"/>
          <w:szCs w:val="26"/>
        </w:rPr>
      </w:pPr>
      <w:r>
        <w:rPr>
          <w:sz w:val="26"/>
          <w:szCs w:val="26"/>
        </w:rPr>
        <w:t xml:space="preserve">          </w:t>
      </w:r>
      <w:r w:rsidR="006E3717" w:rsidRPr="00726650">
        <w:rPr>
          <w:b/>
          <w:i/>
          <w:sz w:val="26"/>
          <w:szCs w:val="26"/>
          <w:u w:val="single"/>
        </w:rPr>
        <w:t>Tuần</w:t>
      </w:r>
      <w:r w:rsidR="006E3717" w:rsidRPr="00726650">
        <w:rPr>
          <w:sz w:val="26"/>
          <w:szCs w:val="26"/>
        </w:rPr>
        <w:t xml:space="preserve"> : </w:t>
      </w:r>
      <w:r w:rsidR="006E3717">
        <w:rPr>
          <w:sz w:val="26"/>
          <w:szCs w:val="26"/>
        </w:rPr>
        <w:t>2</w:t>
      </w:r>
      <w:r w:rsidR="00F17829">
        <w:rPr>
          <w:sz w:val="26"/>
          <w:szCs w:val="26"/>
        </w:rPr>
        <w:t>1</w:t>
      </w:r>
      <w:r w:rsidR="006E3717" w:rsidRPr="00726650">
        <w:rPr>
          <w:sz w:val="26"/>
          <w:szCs w:val="26"/>
        </w:rPr>
        <w:tab/>
      </w:r>
      <w:r w:rsidR="006E3717" w:rsidRPr="00726650">
        <w:rPr>
          <w:b/>
          <w:i/>
          <w:sz w:val="26"/>
          <w:szCs w:val="26"/>
          <w:u w:val="single"/>
        </w:rPr>
        <w:t>Ngày thiết kế</w:t>
      </w:r>
      <w:r w:rsidR="006E3717" w:rsidRPr="00726650">
        <w:rPr>
          <w:sz w:val="26"/>
          <w:szCs w:val="26"/>
        </w:rPr>
        <w:t xml:space="preserve">: </w:t>
      </w:r>
      <w:r w:rsidR="00F17829">
        <w:rPr>
          <w:sz w:val="26"/>
          <w:szCs w:val="26"/>
        </w:rPr>
        <w:t>21</w:t>
      </w:r>
      <w:r w:rsidR="006E3717" w:rsidRPr="00726650">
        <w:rPr>
          <w:sz w:val="26"/>
          <w:szCs w:val="26"/>
        </w:rPr>
        <w:t xml:space="preserve"> / </w:t>
      </w:r>
      <w:r w:rsidR="00A03F3B">
        <w:rPr>
          <w:sz w:val="26"/>
          <w:szCs w:val="26"/>
        </w:rPr>
        <w:t>0</w:t>
      </w:r>
      <w:r w:rsidR="00B925F4">
        <w:rPr>
          <w:sz w:val="26"/>
          <w:szCs w:val="26"/>
        </w:rPr>
        <w:t>1</w:t>
      </w:r>
      <w:r w:rsidR="006E3717" w:rsidRPr="00726650">
        <w:rPr>
          <w:sz w:val="26"/>
          <w:szCs w:val="26"/>
        </w:rPr>
        <w:t>/ 202</w:t>
      </w:r>
      <w:r w:rsidR="003663F6">
        <w:rPr>
          <w:sz w:val="26"/>
          <w:szCs w:val="26"/>
        </w:rPr>
        <w:t>1</w:t>
      </w:r>
      <w:r w:rsidR="006E3717" w:rsidRPr="00726650">
        <w:rPr>
          <w:sz w:val="26"/>
          <w:szCs w:val="26"/>
        </w:rPr>
        <w:tab/>
      </w:r>
      <w:r w:rsidR="006E3717">
        <w:rPr>
          <w:sz w:val="26"/>
          <w:szCs w:val="26"/>
        </w:rPr>
        <w:t xml:space="preserve">    </w:t>
      </w:r>
      <w:r w:rsidR="006E3717" w:rsidRPr="00726650">
        <w:rPr>
          <w:sz w:val="26"/>
          <w:szCs w:val="26"/>
        </w:rPr>
        <w:t xml:space="preserve">    </w:t>
      </w:r>
      <w:r w:rsidR="006E3717" w:rsidRPr="00726650">
        <w:rPr>
          <w:b/>
          <w:i/>
          <w:sz w:val="26"/>
          <w:szCs w:val="26"/>
          <w:u w:val="single"/>
        </w:rPr>
        <w:t>Ngày thực hiện</w:t>
      </w:r>
      <w:r w:rsidR="006E3717" w:rsidRPr="00726650">
        <w:rPr>
          <w:sz w:val="26"/>
          <w:szCs w:val="26"/>
        </w:rPr>
        <w:t xml:space="preserve"> :  </w:t>
      </w:r>
      <w:r w:rsidR="00F17829">
        <w:rPr>
          <w:sz w:val="26"/>
          <w:szCs w:val="26"/>
        </w:rPr>
        <w:t>25</w:t>
      </w:r>
      <w:r w:rsidR="006E3717" w:rsidRPr="00726650">
        <w:rPr>
          <w:sz w:val="26"/>
          <w:szCs w:val="26"/>
        </w:rPr>
        <w:t xml:space="preserve"> / </w:t>
      </w:r>
      <w:r w:rsidR="00A03F3B">
        <w:rPr>
          <w:sz w:val="26"/>
          <w:szCs w:val="26"/>
        </w:rPr>
        <w:t>0</w:t>
      </w:r>
      <w:r w:rsidR="00B925F4">
        <w:rPr>
          <w:sz w:val="26"/>
          <w:szCs w:val="26"/>
        </w:rPr>
        <w:t>1</w:t>
      </w:r>
      <w:r w:rsidR="006E3717" w:rsidRPr="00726650">
        <w:rPr>
          <w:sz w:val="26"/>
          <w:szCs w:val="26"/>
        </w:rPr>
        <w:t xml:space="preserve"> / 202</w:t>
      </w:r>
      <w:r w:rsidR="006E3717">
        <w:rPr>
          <w:sz w:val="26"/>
          <w:szCs w:val="26"/>
        </w:rPr>
        <w:t>1</w:t>
      </w:r>
    </w:p>
    <w:p w:rsidR="006E3717" w:rsidRPr="00726650" w:rsidRDefault="006E3717" w:rsidP="006E3717">
      <w:pPr>
        <w:ind w:left="140" w:firstLine="420"/>
        <w:jc w:val="both"/>
        <w:rPr>
          <w:b/>
          <w:sz w:val="26"/>
          <w:szCs w:val="26"/>
        </w:rPr>
      </w:pPr>
    </w:p>
    <w:p w:rsidR="006E3717" w:rsidRPr="006E3717" w:rsidRDefault="006E3717" w:rsidP="006E3717">
      <w:pPr>
        <w:ind w:left="140" w:firstLine="420"/>
        <w:jc w:val="center"/>
        <w:rPr>
          <w:b/>
        </w:rPr>
      </w:pPr>
      <w:r w:rsidRPr="00726650">
        <w:rPr>
          <w:b/>
          <w:sz w:val="26"/>
          <w:szCs w:val="26"/>
          <w:u w:val="single"/>
        </w:rPr>
        <w:t>CHỦ ĐIỂM THÁNG</w:t>
      </w:r>
      <w:r w:rsidRPr="00726650">
        <w:rPr>
          <w:sz w:val="26"/>
          <w:szCs w:val="26"/>
        </w:rPr>
        <w:t>:</w:t>
      </w:r>
      <w:r>
        <w:rPr>
          <w:sz w:val="26"/>
          <w:szCs w:val="26"/>
        </w:rPr>
        <w:t xml:space="preserve"> </w:t>
      </w:r>
      <w:r w:rsidR="002277E7">
        <w:rPr>
          <w:b/>
          <w:sz w:val="26"/>
          <w:szCs w:val="26"/>
        </w:rPr>
        <w:t>1</w:t>
      </w:r>
      <w:r>
        <w:rPr>
          <w:sz w:val="26"/>
          <w:szCs w:val="26"/>
        </w:rPr>
        <w:t xml:space="preserve"> </w:t>
      </w:r>
      <w:r w:rsidRPr="006E3717">
        <w:rPr>
          <w:b/>
        </w:rPr>
        <w:t>GIỮ GÌN TRUYỀN THỐNG VĂN HÓA DÂN TỘC</w:t>
      </w:r>
    </w:p>
    <w:p w:rsidR="006E3717" w:rsidRPr="00726650" w:rsidRDefault="006E3717" w:rsidP="006E3717">
      <w:pPr>
        <w:ind w:left="140" w:firstLine="420"/>
        <w:jc w:val="both"/>
        <w:rPr>
          <w:sz w:val="26"/>
          <w:szCs w:val="26"/>
        </w:rPr>
      </w:pPr>
    </w:p>
    <w:p w:rsidR="006E3717" w:rsidRPr="005E71EB" w:rsidRDefault="005E71EB" w:rsidP="005E71EB">
      <w:pPr>
        <w:spacing w:line="276" w:lineRule="auto"/>
      </w:pPr>
      <w:r>
        <w:rPr>
          <w:b/>
          <w:sz w:val="26"/>
          <w:szCs w:val="26"/>
        </w:rPr>
        <w:t xml:space="preserve">                           </w:t>
      </w:r>
      <w:r w:rsidR="006E3717">
        <w:rPr>
          <w:b/>
          <w:sz w:val="26"/>
          <w:szCs w:val="26"/>
        </w:rPr>
        <w:t>Chủ điểm tuần 2</w:t>
      </w:r>
      <w:r w:rsidR="00F17829">
        <w:rPr>
          <w:b/>
          <w:sz w:val="26"/>
          <w:szCs w:val="26"/>
        </w:rPr>
        <w:t>1</w:t>
      </w:r>
      <w:r w:rsidR="006E3717">
        <w:rPr>
          <w:b/>
          <w:sz w:val="26"/>
          <w:szCs w:val="26"/>
        </w:rPr>
        <w:t xml:space="preserve">: </w:t>
      </w:r>
      <w:r w:rsidR="00F17829" w:rsidRPr="00F17829">
        <w:rPr>
          <w:b/>
        </w:rPr>
        <w:t>Tìm hiểu các trò chơi dân gian, dân tộc</w:t>
      </w:r>
    </w:p>
    <w:p w:rsidR="006E3717" w:rsidRPr="007C320D" w:rsidRDefault="006E3717" w:rsidP="006E3717">
      <w:pPr>
        <w:pStyle w:val="ListParagraph"/>
        <w:numPr>
          <w:ilvl w:val="0"/>
          <w:numId w:val="4"/>
        </w:numPr>
        <w:jc w:val="both"/>
        <w:rPr>
          <w:b/>
          <w:sz w:val="26"/>
          <w:szCs w:val="26"/>
          <w:u w:val="single"/>
        </w:rPr>
      </w:pPr>
      <w:r w:rsidRPr="007C320D">
        <w:rPr>
          <w:b/>
          <w:sz w:val="26"/>
          <w:szCs w:val="26"/>
          <w:u w:val="single"/>
        </w:rPr>
        <w:t>YÊU CẦU GIÁO DỤC</w:t>
      </w:r>
    </w:p>
    <w:p w:rsidR="006E3717" w:rsidRDefault="006E3717" w:rsidP="005E71EB">
      <w:pPr>
        <w:spacing w:line="276" w:lineRule="auto"/>
        <w:jc w:val="both"/>
      </w:pPr>
      <w:r w:rsidRPr="00726650">
        <w:rPr>
          <w:sz w:val="26"/>
          <w:szCs w:val="26"/>
        </w:rPr>
        <w:tab/>
      </w:r>
      <w:r w:rsidRPr="00726650">
        <w:rPr>
          <w:b/>
          <w:sz w:val="26"/>
          <w:szCs w:val="26"/>
        </w:rPr>
        <w:t xml:space="preserve">1. </w:t>
      </w:r>
      <w:r w:rsidRPr="00726650">
        <w:rPr>
          <w:b/>
          <w:i/>
          <w:sz w:val="26"/>
          <w:szCs w:val="26"/>
          <w:u w:val="single"/>
        </w:rPr>
        <w:t>Nhận thức</w:t>
      </w:r>
      <w:r w:rsidRPr="00726650">
        <w:rPr>
          <w:sz w:val="26"/>
          <w:szCs w:val="26"/>
        </w:rPr>
        <w:t xml:space="preserve">: </w:t>
      </w:r>
      <w:r>
        <w:rPr>
          <w:sz w:val="26"/>
          <w:szCs w:val="26"/>
        </w:rPr>
        <w:t>Giúp học sinh hiểu nội dung, ý nghĩa văn hóa truyền thống dân tộc qua các hoạt động lễ hội địa phương, tết nguyên đán.</w:t>
      </w:r>
      <w:r w:rsidRPr="002A39B7">
        <w:t xml:space="preserve"> </w:t>
      </w:r>
    </w:p>
    <w:p w:rsidR="006E3717" w:rsidRPr="002A39B7" w:rsidRDefault="006E3717" w:rsidP="005E71EB">
      <w:pPr>
        <w:spacing w:line="276" w:lineRule="auto"/>
        <w:jc w:val="both"/>
      </w:pPr>
      <w:r>
        <w:t xml:space="preserve">            </w:t>
      </w:r>
      <w:r w:rsidRPr="002A39B7">
        <w:rPr>
          <w:sz w:val="26"/>
          <w:szCs w:val="26"/>
        </w:rPr>
        <w:t>- Nội dung</w:t>
      </w:r>
      <w:r>
        <w:rPr>
          <w:sz w:val="26"/>
          <w:szCs w:val="26"/>
        </w:rPr>
        <w:t xml:space="preserve"> giáo dục chủ điểm tuần</w:t>
      </w:r>
      <w:r w:rsidRPr="002A39B7">
        <w:rPr>
          <w:sz w:val="26"/>
          <w:szCs w:val="26"/>
        </w:rPr>
        <w:t xml:space="preserve">: giáo dục HS </w:t>
      </w:r>
      <w:r>
        <w:rPr>
          <w:sz w:val="26"/>
          <w:szCs w:val="26"/>
        </w:rPr>
        <w:t xml:space="preserve">tìm hiểu phong tục ngày tết qua hoạt động NGLL. </w:t>
      </w:r>
    </w:p>
    <w:p w:rsidR="006E3717" w:rsidRPr="00726650" w:rsidRDefault="006E3717" w:rsidP="006E3717">
      <w:pPr>
        <w:ind w:left="140" w:firstLine="420"/>
        <w:jc w:val="both"/>
        <w:rPr>
          <w:sz w:val="26"/>
          <w:szCs w:val="26"/>
        </w:rPr>
      </w:pPr>
      <w:r w:rsidRPr="00726650">
        <w:rPr>
          <w:sz w:val="26"/>
          <w:szCs w:val="26"/>
        </w:rPr>
        <w:tab/>
      </w:r>
      <w:r w:rsidRPr="00726650">
        <w:rPr>
          <w:b/>
          <w:sz w:val="26"/>
          <w:szCs w:val="26"/>
        </w:rPr>
        <w:t>2.</w:t>
      </w:r>
      <w:r w:rsidRPr="00726650">
        <w:rPr>
          <w:sz w:val="26"/>
          <w:szCs w:val="26"/>
        </w:rPr>
        <w:t xml:space="preserve"> </w:t>
      </w:r>
      <w:r w:rsidRPr="00726650">
        <w:rPr>
          <w:b/>
          <w:i/>
          <w:sz w:val="26"/>
          <w:szCs w:val="26"/>
          <w:u w:val="single"/>
        </w:rPr>
        <w:t>Thái độ, tình cảm</w:t>
      </w:r>
      <w:r w:rsidRPr="00726650">
        <w:rPr>
          <w:sz w:val="26"/>
          <w:szCs w:val="26"/>
        </w:rPr>
        <w:t xml:space="preserve">: </w:t>
      </w:r>
      <w:r>
        <w:rPr>
          <w:sz w:val="26"/>
          <w:szCs w:val="26"/>
        </w:rPr>
        <w:t>Có thái độ đúng đắn và trách nhiệm trong học tập, có ý thức tốt trong việc chuẩn bị bài trong các tuần đầu học kì 2.</w:t>
      </w:r>
    </w:p>
    <w:p w:rsidR="006E3717" w:rsidRDefault="006E3717" w:rsidP="006E3717">
      <w:pPr>
        <w:ind w:left="140" w:firstLine="420"/>
        <w:jc w:val="both"/>
        <w:rPr>
          <w:sz w:val="26"/>
          <w:szCs w:val="26"/>
        </w:rPr>
      </w:pPr>
      <w:r w:rsidRPr="00726650">
        <w:rPr>
          <w:sz w:val="26"/>
          <w:szCs w:val="26"/>
        </w:rPr>
        <w:tab/>
      </w:r>
      <w:r w:rsidRPr="00726650">
        <w:rPr>
          <w:b/>
          <w:sz w:val="26"/>
          <w:szCs w:val="26"/>
        </w:rPr>
        <w:t>3.</w:t>
      </w:r>
      <w:r w:rsidRPr="00726650">
        <w:rPr>
          <w:sz w:val="26"/>
          <w:szCs w:val="26"/>
        </w:rPr>
        <w:t xml:space="preserve"> </w:t>
      </w:r>
      <w:r w:rsidRPr="00726650">
        <w:rPr>
          <w:b/>
          <w:i/>
          <w:sz w:val="26"/>
          <w:szCs w:val="26"/>
          <w:u w:val="single"/>
        </w:rPr>
        <w:t>Kỹ năng – hành vi</w:t>
      </w:r>
      <w:r w:rsidRPr="00726650">
        <w:rPr>
          <w:sz w:val="26"/>
          <w:szCs w:val="26"/>
        </w:rPr>
        <w:t xml:space="preserve">: </w:t>
      </w:r>
      <w:r>
        <w:rPr>
          <w:sz w:val="26"/>
          <w:szCs w:val="26"/>
        </w:rPr>
        <w:t>Thực hiện phong trào rèn luyện đội viên, nhi đồng.</w:t>
      </w:r>
      <w:r w:rsidRPr="00DA2181">
        <w:rPr>
          <w:sz w:val="26"/>
          <w:szCs w:val="26"/>
        </w:rPr>
        <w:t xml:space="preserve"> </w:t>
      </w:r>
      <w:r>
        <w:rPr>
          <w:sz w:val="26"/>
          <w:szCs w:val="26"/>
        </w:rPr>
        <w:t>Biết học tập có kế hoạch, có phương pháp tốt, biết đoàn kết giúp nhau học tập tiến bộ theo lời dạy của Bác Hồ kính yêu.</w:t>
      </w:r>
    </w:p>
    <w:p w:rsidR="006E3717" w:rsidRPr="00726650" w:rsidRDefault="006E3717" w:rsidP="006E3717">
      <w:pPr>
        <w:ind w:left="140" w:firstLine="420"/>
        <w:jc w:val="both"/>
        <w:rPr>
          <w:sz w:val="26"/>
          <w:szCs w:val="26"/>
        </w:rPr>
      </w:pPr>
      <w:r w:rsidRPr="00726650">
        <w:rPr>
          <w:b/>
          <w:sz w:val="26"/>
          <w:szCs w:val="26"/>
        </w:rPr>
        <w:t xml:space="preserve"> II)</w:t>
      </w:r>
      <w:r w:rsidRPr="00726650">
        <w:rPr>
          <w:sz w:val="26"/>
          <w:szCs w:val="26"/>
        </w:rPr>
        <w:t xml:space="preserve"> </w:t>
      </w:r>
      <w:r w:rsidRPr="00726650">
        <w:rPr>
          <w:b/>
          <w:sz w:val="26"/>
          <w:szCs w:val="26"/>
          <w:u w:val="single"/>
        </w:rPr>
        <w:t>NỘI DUNG – HÌNH THỨC HOẠT ĐỘNG</w:t>
      </w:r>
    </w:p>
    <w:p w:rsidR="006E3717" w:rsidRPr="00726650" w:rsidRDefault="006E3717" w:rsidP="006E3717">
      <w:pPr>
        <w:ind w:left="140" w:firstLine="420"/>
        <w:jc w:val="both"/>
        <w:rPr>
          <w:sz w:val="26"/>
          <w:szCs w:val="26"/>
        </w:rPr>
      </w:pPr>
      <w:r w:rsidRPr="00726650">
        <w:rPr>
          <w:b/>
          <w:sz w:val="26"/>
          <w:szCs w:val="26"/>
        </w:rPr>
        <w:t>1.</w:t>
      </w:r>
      <w:r w:rsidRPr="00726650">
        <w:rPr>
          <w:sz w:val="26"/>
          <w:szCs w:val="26"/>
        </w:rPr>
        <w:t xml:space="preserve"> </w:t>
      </w:r>
      <w:r w:rsidRPr="00726650">
        <w:rPr>
          <w:b/>
          <w:i/>
          <w:sz w:val="26"/>
          <w:szCs w:val="26"/>
          <w:u w:val="single"/>
        </w:rPr>
        <w:t>Nội dung</w:t>
      </w:r>
      <w:r w:rsidRPr="00726650">
        <w:rPr>
          <w:sz w:val="26"/>
          <w:szCs w:val="26"/>
        </w:rPr>
        <w:t>:</w:t>
      </w:r>
    </w:p>
    <w:p w:rsidR="006E3717" w:rsidRPr="009B6B3A" w:rsidRDefault="009B6B3A" w:rsidP="009B6B3A">
      <w:pPr>
        <w:spacing w:line="276" w:lineRule="auto"/>
        <w:jc w:val="both"/>
      </w:pPr>
      <w:r>
        <w:rPr>
          <w:sz w:val="26"/>
          <w:szCs w:val="26"/>
        </w:rPr>
        <w:t xml:space="preserve">      </w:t>
      </w:r>
      <w:r w:rsidR="006E3717" w:rsidRPr="00726650">
        <w:rPr>
          <w:sz w:val="26"/>
          <w:szCs w:val="26"/>
        </w:rPr>
        <w:t xml:space="preserve">- Thực hiện </w:t>
      </w:r>
      <w:r w:rsidR="006E3717">
        <w:rPr>
          <w:sz w:val="26"/>
          <w:szCs w:val="26"/>
        </w:rPr>
        <w:t>tốt và phát huy</w:t>
      </w:r>
      <w:r w:rsidR="006E3717" w:rsidRPr="00726650">
        <w:rPr>
          <w:sz w:val="26"/>
          <w:szCs w:val="26"/>
        </w:rPr>
        <w:t xml:space="preserve"> nền nếp </w:t>
      </w:r>
      <w:r w:rsidR="006E3717">
        <w:rPr>
          <w:sz w:val="26"/>
          <w:szCs w:val="26"/>
        </w:rPr>
        <w:t xml:space="preserve">học tập cũng như phong trào theo chủ điểm tháng </w:t>
      </w:r>
      <w:r w:rsidR="00625556">
        <w:rPr>
          <w:sz w:val="26"/>
          <w:szCs w:val="26"/>
        </w:rPr>
        <w:t>1</w:t>
      </w:r>
      <w:r w:rsidR="006E3717">
        <w:rPr>
          <w:sz w:val="26"/>
          <w:szCs w:val="26"/>
        </w:rPr>
        <w:t xml:space="preserve"> “Giữ gìn văn hóa dân tộc”</w:t>
      </w:r>
      <w:r w:rsidR="006E3717" w:rsidRPr="00726650">
        <w:rPr>
          <w:sz w:val="26"/>
          <w:szCs w:val="26"/>
        </w:rPr>
        <w:t>.</w:t>
      </w:r>
      <w:r w:rsidR="006E3717">
        <w:rPr>
          <w:sz w:val="26"/>
          <w:szCs w:val="26"/>
        </w:rPr>
        <w:t xml:space="preserve"> Giáo dục </w:t>
      </w:r>
      <w:r w:rsidR="006E3717" w:rsidRPr="002A39B7">
        <w:rPr>
          <w:sz w:val="26"/>
          <w:szCs w:val="26"/>
        </w:rPr>
        <w:t xml:space="preserve">giáo dục HS </w:t>
      </w:r>
      <w:r w:rsidR="006E3717">
        <w:rPr>
          <w:sz w:val="26"/>
          <w:szCs w:val="26"/>
        </w:rPr>
        <w:t xml:space="preserve">tìm hiểu phong tục ngày tết qua hoạt động NGLL. </w:t>
      </w:r>
    </w:p>
    <w:p w:rsidR="006E3717" w:rsidRPr="004E5B27" w:rsidRDefault="006E3717" w:rsidP="006E3717">
      <w:pPr>
        <w:spacing w:line="276" w:lineRule="auto"/>
        <w:jc w:val="both"/>
      </w:pPr>
      <w:r>
        <w:rPr>
          <w:sz w:val="26"/>
          <w:szCs w:val="26"/>
        </w:rPr>
        <w:t xml:space="preserve">        - Hướng dẫn học sinh nội dung hoạt động theo chủ điểm tuần:</w:t>
      </w:r>
      <w:r w:rsidRPr="004E5B27">
        <w:rPr>
          <w:sz w:val="26"/>
          <w:szCs w:val="26"/>
        </w:rPr>
        <w:t xml:space="preserve"> </w:t>
      </w:r>
      <w:r w:rsidRPr="002A39B7">
        <w:rPr>
          <w:sz w:val="26"/>
          <w:szCs w:val="26"/>
        </w:rPr>
        <w:t>giáo dục HS biết tự chăm sóc bản thân: vệ sinh cá nhân, thức hiện ăn sạch, uống sạch, ở sạch.</w:t>
      </w:r>
      <w:r>
        <w:rPr>
          <w:sz w:val="26"/>
          <w:szCs w:val="26"/>
        </w:rPr>
        <w:t xml:space="preserve"> Phòng bệnh thường  gặp mùa đông.</w:t>
      </w:r>
    </w:p>
    <w:p w:rsidR="006E3717" w:rsidRPr="00726650" w:rsidRDefault="006E3717" w:rsidP="006E3717">
      <w:pPr>
        <w:ind w:left="140" w:firstLine="420"/>
        <w:jc w:val="both"/>
        <w:rPr>
          <w:sz w:val="26"/>
          <w:szCs w:val="26"/>
        </w:rPr>
      </w:pPr>
      <w:r w:rsidRPr="00726650">
        <w:rPr>
          <w:sz w:val="26"/>
          <w:szCs w:val="26"/>
        </w:rPr>
        <w:t>- Chào cờ sinh hoạt truyền thống tại lớp theo hướng dẫn, thông báo của ngành</w:t>
      </w:r>
      <w:r>
        <w:rPr>
          <w:sz w:val="26"/>
          <w:szCs w:val="26"/>
        </w:rPr>
        <w:t xml:space="preserve"> trong thời điểm </w:t>
      </w:r>
      <w:r w:rsidRPr="00726650">
        <w:rPr>
          <w:sz w:val="26"/>
          <w:szCs w:val="26"/>
        </w:rPr>
        <w:t>dịch covid 19</w:t>
      </w:r>
      <w:r w:rsidR="00615A96">
        <w:rPr>
          <w:sz w:val="26"/>
          <w:szCs w:val="26"/>
        </w:rPr>
        <w:t xml:space="preserve"> có nguy cơ bùng phát trở lại vào dịp gần tết</w:t>
      </w:r>
      <w:r w:rsidRPr="00726650">
        <w:rPr>
          <w:sz w:val="26"/>
          <w:szCs w:val="26"/>
        </w:rPr>
        <w:t>.</w:t>
      </w:r>
    </w:p>
    <w:p w:rsidR="006E3717" w:rsidRDefault="006E3717" w:rsidP="006E3717">
      <w:pPr>
        <w:ind w:left="140" w:firstLine="420"/>
        <w:jc w:val="both"/>
        <w:rPr>
          <w:sz w:val="26"/>
          <w:szCs w:val="26"/>
        </w:rPr>
      </w:pPr>
      <w:r w:rsidRPr="00726650">
        <w:rPr>
          <w:sz w:val="26"/>
          <w:szCs w:val="26"/>
        </w:rPr>
        <w:t>- Nhận xét, đánh giá tình hình hoạt động tuần qua.</w:t>
      </w:r>
      <w:r>
        <w:rPr>
          <w:sz w:val="26"/>
          <w:szCs w:val="26"/>
        </w:rPr>
        <w:t xml:space="preserve"> Đảm bảo tốt các hoạt động chung.</w:t>
      </w:r>
    </w:p>
    <w:p w:rsidR="006E3717" w:rsidRDefault="006E3717" w:rsidP="006E3717">
      <w:pPr>
        <w:ind w:left="140" w:firstLine="420"/>
        <w:jc w:val="both"/>
        <w:rPr>
          <w:sz w:val="26"/>
          <w:szCs w:val="26"/>
        </w:rPr>
      </w:pPr>
      <w:r>
        <w:rPr>
          <w:sz w:val="26"/>
          <w:szCs w:val="26"/>
        </w:rPr>
        <w:t xml:space="preserve">- Thực hiện xây dựng phong trào” Đôi bạn cùng tiến” giúp đỡ nhau trong học tập trong các tập thể lớp một cách hiệu quả. </w:t>
      </w:r>
    </w:p>
    <w:p w:rsidR="006E3717" w:rsidRDefault="006E3717" w:rsidP="006E3717">
      <w:pPr>
        <w:ind w:left="140" w:firstLine="420"/>
        <w:jc w:val="both"/>
        <w:rPr>
          <w:sz w:val="26"/>
          <w:szCs w:val="26"/>
        </w:rPr>
      </w:pPr>
      <w:r>
        <w:rPr>
          <w:sz w:val="26"/>
          <w:szCs w:val="26"/>
        </w:rPr>
        <w:t>- Phối hợp cùng ban Đoàn – Đội, ban Thư viện nhà trường hướng dẫn hoạt động đọc tại thư viện nhà trường đến học sinh. Xây dựng các hoạt động đón thư viện tiên tiến.</w:t>
      </w:r>
    </w:p>
    <w:p w:rsidR="006E3717" w:rsidRDefault="006E3717" w:rsidP="006E3717">
      <w:pPr>
        <w:ind w:left="140" w:firstLine="420"/>
        <w:jc w:val="both"/>
        <w:rPr>
          <w:sz w:val="26"/>
          <w:szCs w:val="26"/>
        </w:rPr>
      </w:pPr>
      <w:r>
        <w:rPr>
          <w:sz w:val="26"/>
          <w:szCs w:val="26"/>
        </w:rPr>
        <w:t xml:space="preserve">- Thực hiện phong trào </w:t>
      </w:r>
      <w:r w:rsidR="00615A96">
        <w:rPr>
          <w:sz w:val="26"/>
          <w:szCs w:val="26"/>
        </w:rPr>
        <w:t>mua tăm ủng hộ người mù Tỉnh Hải Dương.</w:t>
      </w:r>
    </w:p>
    <w:p w:rsidR="00F17829" w:rsidRDefault="00F17829" w:rsidP="006E3717">
      <w:pPr>
        <w:ind w:left="140" w:firstLine="420"/>
        <w:jc w:val="both"/>
        <w:rPr>
          <w:sz w:val="26"/>
          <w:szCs w:val="26"/>
        </w:rPr>
      </w:pPr>
      <w:r>
        <w:rPr>
          <w:sz w:val="26"/>
          <w:szCs w:val="26"/>
        </w:rPr>
        <w:t>- Thực hiện kí cam kết không tàng trữ pháo nổ trong dịp tết.</w:t>
      </w:r>
    </w:p>
    <w:p w:rsidR="006E3717" w:rsidRDefault="006E3717" w:rsidP="006E3717">
      <w:pPr>
        <w:ind w:left="140" w:firstLine="420"/>
        <w:jc w:val="both"/>
        <w:rPr>
          <w:sz w:val="26"/>
          <w:szCs w:val="26"/>
        </w:rPr>
      </w:pPr>
      <w:r>
        <w:rPr>
          <w:sz w:val="26"/>
          <w:szCs w:val="26"/>
        </w:rPr>
        <w:t>- Hưởng ứng chương trình phát thanh măng non tuyên truyền về các ngày kỉ niệm, sự kiện văn hóa, nâng cao nhận thức học sinh tại Liên đội.</w:t>
      </w:r>
    </w:p>
    <w:p w:rsidR="006E3717" w:rsidRDefault="006E3717" w:rsidP="006E3717">
      <w:pPr>
        <w:ind w:left="140" w:firstLine="420"/>
        <w:jc w:val="both"/>
        <w:rPr>
          <w:sz w:val="26"/>
          <w:szCs w:val="26"/>
        </w:rPr>
      </w:pPr>
      <w:r>
        <w:rPr>
          <w:sz w:val="26"/>
          <w:szCs w:val="26"/>
        </w:rPr>
        <w:t xml:space="preserve">-  Thực hiện các hoạt động phong trào ngoại khóa theo chủ điểm tháng sao cho phù hợp với điều kiện Liên đội – chi đội trong tình hình chống dịch covid 19. </w:t>
      </w:r>
    </w:p>
    <w:p w:rsidR="006E3717" w:rsidRPr="00726650" w:rsidRDefault="006E3717" w:rsidP="006E3717">
      <w:pPr>
        <w:ind w:left="140" w:firstLine="420"/>
        <w:jc w:val="both"/>
        <w:rPr>
          <w:sz w:val="26"/>
          <w:szCs w:val="26"/>
        </w:rPr>
      </w:pPr>
      <w:r>
        <w:rPr>
          <w:sz w:val="26"/>
          <w:szCs w:val="26"/>
        </w:rPr>
        <w:t>- Thực hiện tốt các cuộc thi phong trào do Đoàn cấp trên và ngành giáo dục phát động.</w:t>
      </w:r>
    </w:p>
    <w:p w:rsidR="006E3717" w:rsidRPr="00726650" w:rsidRDefault="006E3717" w:rsidP="006E3717">
      <w:pPr>
        <w:ind w:left="140" w:firstLine="420"/>
        <w:jc w:val="both"/>
        <w:rPr>
          <w:sz w:val="26"/>
        </w:rPr>
      </w:pPr>
      <w:r w:rsidRPr="00726650">
        <w:rPr>
          <w:b/>
          <w:sz w:val="26"/>
        </w:rPr>
        <w:t>2.</w:t>
      </w:r>
      <w:r w:rsidRPr="00726650">
        <w:rPr>
          <w:sz w:val="26"/>
        </w:rPr>
        <w:t xml:space="preserve"> </w:t>
      </w:r>
      <w:r w:rsidRPr="00726650">
        <w:rPr>
          <w:b/>
          <w:i/>
          <w:sz w:val="26"/>
          <w:u w:val="single"/>
        </w:rPr>
        <w:t>Hình thức:</w:t>
      </w:r>
      <w:r w:rsidRPr="00726650">
        <w:rPr>
          <w:sz w:val="26"/>
        </w:rPr>
        <w:t>:</w:t>
      </w:r>
    </w:p>
    <w:p w:rsidR="006E3717" w:rsidRPr="00726650" w:rsidRDefault="006E3717" w:rsidP="006E3717">
      <w:pPr>
        <w:ind w:left="140" w:firstLine="420"/>
        <w:jc w:val="both"/>
        <w:rPr>
          <w:sz w:val="26"/>
        </w:rPr>
      </w:pPr>
      <w:r w:rsidRPr="00726650">
        <w:rPr>
          <w:sz w:val="26"/>
        </w:rPr>
        <w:t>- Tập trung nghe nhận xét hoạt động tuần qua và nghe phổ biến công tác mới</w:t>
      </w:r>
      <w:r>
        <w:rPr>
          <w:sz w:val="26"/>
        </w:rPr>
        <w:t xml:space="preserve"> lại lớp</w:t>
      </w:r>
      <w:r w:rsidRPr="00726650">
        <w:rPr>
          <w:sz w:val="26"/>
        </w:rPr>
        <w:t>.</w:t>
      </w:r>
    </w:p>
    <w:p w:rsidR="00615A96" w:rsidRPr="00726650" w:rsidRDefault="00615A96" w:rsidP="00615A96">
      <w:pPr>
        <w:ind w:left="140" w:firstLine="420"/>
        <w:jc w:val="both"/>
        <w:rPr>
          <w:sz w:val="26"/>
        </w:rPr>
      </w:pPr>
      <w:smartTag w:uri="urn:schemas-microsoft-com:office:smarttags" w:element="stockticker">
        <w:r w:rsidRPr="00726650">
          <w:rPr>
            <w:b/>
            <w:sz w:val="26"/>
          </w:rPr>
          <w:t>III</w:t>
        </w:r>
      </w:smartTag>
      <w:r w:rsidRPr="00726650">
        <w:rPr>
          <w:b/>
          <w:sz w:val="26"/>
        </w:rPr>
        <w:t>)</w:t>
      </w:r>
      <w:r w:rsidRPr="00726650">
        <w:rPr>
          <w:sz w:val="26"/>
        </w:rPr>
        <w:t xml:space="preserve"> </w:t>
      </w:r>
      <w:r w:rsidRPr="00726650">
        <w:rPr>
          <w:b/>
          <w:sz w:val="26"/>
          <w:u w:val="single"/>
        </w:rPr>
        <w:t>CHUẨN BỊ HOẠT ĐỘNG:</w:t>
      </w:r>
    </w:p>
    <w:p w:rsidR="00615A96" w:rsidRPr="00726650" w:rsidRDefault="00615A96" w:rsidP="00615A96">
      <w:pPr>
        <w:numPr>
          <w:ilvl w:val="0"/>
          <w:numId w:val="3"/>
        </w:numPr>
        <w:ind w:left="140" w:firstLine="420"/>
        <w:jc w:val="both"/>
        <w:rPr>
          <w:sz w:val="26"/>
        </w:rPr>
      </w:pPr>
      <w:r w:rsidRPr="00726650">
        <w:rPr>
          <w:b/>
          <w:i/>
          <w:sz w:val="26"/>
          <w:u w:val="single"/>
        </w:rPr>
        <w:t>Phương tiện:</w:t>
      </w:r>
      <w:r w:rsidRPr="00726650">
        <w:rPr>
          <w:sz w:val="26"/>
        </w:rPr>
        <w:t xml:space="preserve">: </w:t>
      </w:r>
    </w:p>
    <w:p w:rsidR="00615A96" w:rsidRPr="00726650" w:rsidRDefault="00615A96" w:rsidP="00615A96">
      <w:pPr>
        <w:ind w:left="140" w:firstLine="420"/>
        <w:jc w:val="both"/>
        <w:rPr>
          <w:sz w:val="26"/>
        </w:rPr>
      </w:pPr>
      <w:r w:rsidRPr="00726650">
        <w:rPr>
          <w:sz w:val="26"/>
        </w:rPr>
        <w:t>- Sổ theo dõi thi đua, kết quả thi đua</w:t>
      </w:r>
    </w:p>
    <w:p w:rsidR="00615A96" w:rsidRPr="00726650" w:rsidRDefault="00615A96" w:rsidP="00615A96">
      <w:pPr>
        <w:ind w:left="140" w:firstLine="420"/>
        <w:jc w:val="both"/>
        <w:rPr>
          <w:sz w:val="26"/>
        </w:rPr>
      </w:pPr>
      <w:r w:rsidRPr="00726650">
        <w:rPr>
          <w:sz w:val="26"/>
        </w:rPr>
        <w:t xml:space="preserve">- Nhận xét của </w:t>
      </w:r>
      <w:r>
        <w:rPr>
          <w:sz w:val="26"/>
        </w:rPr>
        <w:t>Chi đội trưởng, GVCN</w:t>
      </w:r>
      <w:r w:rsidRPr="00726650">
        <w:rPr>
          <w:sz w:val="26"/>
        </w:rPr>
        <w:t xml:space="preserve"> về hoạt động.</w:t>
      </w:r>
    </w:p>
    <w:p w:rsidR="00615A96" w:rsidRPr="00726650" w:rsidRDefault="00615A96" w:rsidP="00615A96">
      <w:pPr>
        <w:ind w:left="140" w:firstLine="420"/>
        <w:jc w:val="both"/>
        <w:rPr>
          <w:sz w:val="26"/>
        </w:rPr>
      </w:pPr>
      <w:r w:rsidRPr="00726650">
        <w:rPr>
          <w:sz w:val="26"/>
        </w:rPr>
        <w:lastRenderedPageBreak/>
        <w:t>- Kế hoạch công tác tuần (tháng) của Liên đội và nhà trường tuần tới.</w:t>
      </w:r>
    </w:p>
    <w:p w:rsidR="00615A96" w:rsidRPr="00726650" w:rsidRDefault="00615A96" w:rsidP="00615A96">
      <w:pPr>
        <w:ind w:left="140" w:firstLine="420"/>
        <w:jc w:val="both"/>
        <w:rPr>
          <w:sz w:val="26"/>
        </w:rPr>
      </w:pPr>
      <w:r w:rsidRPr="00726650">
        <w:rPr>
          <w:b/>
          <w:sz w:val="26"/>
        </w:rPr>
        <w:t>2.</w:t>
      </w:r>
      <w:r w:rsidRPr="00726650">
        <w:rPr>
          <w:sz w:val="26"/>
        </w:rPr>
        <w:t xml:space="preserve"> </w:t>
      </w:r>
      <w:r w:rsidRPr="00726650">
        <w:rPr>
          <w:b/>
          <w:i/>
          <w:sz w:val="26"/>
          <w:u w:val="single"/>
        </w:rPr>
        <w:t>Tổ chức:</w:t>
      </w:r>
      <w:r w:rsidRPr="00726650">
        <w:rPr>
          <w:sz w:val="26"/>
        </w:rPr>
        <w:t>:</w:t>
      </w:r>
    </w:p>
    <w:p w:rsidR="00615A96" w:rsidRDefault="00615A96" w:rsidP="00615A96">
      <w:pPr>
        <w:ind w:left="140" w:firstLine="420"/>
        <w:jc w:val="both"/>
        <w:rPr>
          <w:sz w:val="26"/>
        </w:rPr>
      </w:pPr>
      <w:r w:rsidRPr="00726650">
        <w:rPr>
          <w:sz w:val="26"/>
        </w:rPr>
        <w:t>- Sinh hoạt triển khai công việc</w:t>
      </w:r>
    </w:p>
    <w:p w:rsidR="00615A96" w:rsidRPr="00726650" w:rsidRDefault="00615A96" w:rsidP="00615A96">
      <w:pPr>
        <w:ind w:left="140" w:firstLine="420"/>
        <w:jc w:val="both"/>
        <w:rPr>
          <w:sz w:val="26"/>
        </w:rPr>
      </w:pPr>
      <w:r w:rsidRPr="00726650">
        <w:rPr>
          <w:b/>
          <w:sz w:val="26"/>
        </w:rPr>
        <w:t>IV)</w:t>
      </w:r>
      <w:r w:rsidRPr="00726650">
        <w:rPr>
          <w:sz w:val="26"/>
        </w:rPr>
        <w:t xml:space="preserve"> </w:t>
      </w:r>
      <w:r w:rsidRPr="00726650">
        <w:rPr>
          <w:b/>
          <w:sz w:val="26"/>
          <w:u w:val="single"/>
        </w:rPr>
        <w:t>TIẾN HÀNH HOẠT ĐỘNG:</w:t>
      </w:r>
    </w:p>
    <w:tbl>
      <w:tblPr>
        <w:tblW w:w="100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28"/>
        <w:gridCol w:w="8820"/>
      </w:tblGrid>
      <w:tr w:rsidR="00615A96" w:rsidRPr="00726650" w:rsidTr="00FE6860">
        <w:tc>
          <w:tcPr>
            <w:tcW w:w="1228" w:type="dxa"/>
            <w:tcBorders>
              <w:top w:val="single" w:sz="4" w:space="0" w:color="auto"/>
              <w:left w:val="single" w:sz="4" w:space="0" w:color="auto"/>
              <w:bottom w:val="single" w:sz="4" w:space="0" w:color="auto"/>
              <w:right w:val="single" w:sz="4" w:space="0" w:color="auto"/>
            </w:tcBorders>
          </w:tcPr>
          <w:p w:rsidR="00615A96" w:rsidRPr="00726650" w:rsidRDefault="00615A96" w:rsidP="00FE6860">
            <w:pPr>
              <w:ind w:left="140"/>
              <w:rPr>
                <w:b/>
                <w:sz w:val="24"/>
                <w:szCs w:val="24"/>
              </w:rPr>
            </w:pPr>
            <w:r w:rsidRPr="00726650">
              <w:rPr>
                <w:b/>
                <w:sz w:val="24"/>
                <w:szCs w:val="24"/>
              </w:rPr>
              <w:t>Người thực hiện</w:t>
            </w:r>
          </w:p>
        </w:tc>
        <w:tc>
          <w:tcPr>
            <w:tcW w:w="8820" w:type="dxa"/>
            <w:tcBorders>
              <w:top w:val="single" w:sz="4" w:space="0" w:color="auto"/>
              <w:left w:val="single" w:sz="4" w:space="0" w:color="auto"/>
              <w:bottom w:val="single" w:sz="4" w:space="0" w:color="auto"/>
              <w:right w:val="single" w:sz="4" w:space="0" w:color="auto"/>
            </w:tcBorders>
          </w:tcPr>
          <w:p w:rsidR="00615A96" w:rsidRPr="00726650" w:rsidRDefault="00615A96" w:rsidP="00FE6860">
            <w:pPr>
              <w:ind w:left="140" w:firstLine="420"/>
              <w:jc w:val="center"/>
              <w:rPr>
                <w:b/>
                <w:sz w:val="26"/>
              </w:rPr>
            </w:pPr>
            <w:r w:rsidRPr="00726650">
              <w:rPr>
                <w:b/>
                <w:sz w:val="26"/>
              </w:rPr>
              <w:t>NỘI DUNG HOẠT ĐỘNG</w:t>
            </w:r>
          </w:p>
        </w:tc>
      </w:tr>
      <w:tr w:rsidR="00615A96" w:rsidRPr="00726650" w:rsidTr="00FE6860">
        <w:tc>
          <w:tcPr>
            <w:tcW w:w="1228" w:type="dxa"/>
            <w:tcBorders>
              <w:top w:val="single" w:sz="4" w:space="0" w:color="auto"/>
              <w:left w:val="single" w:sz="4" w:space="0" w:color="auto"/>
              <w:bottom w:val="single" w:sz="4" w:space="0" w:color="auto"/>
              <w:right w:val="single" w:sz="4" w:space="0" w:color="auto"/>
            </w:tcBorders>
          </w:tcPr>
          <w:p w:rsidR="00615A96" w:rsidRPr="00726650" w:rsidRDefault="00615A96" w:rsidP="00FE6860">
            <w:pPr>
              <w:ind w:left="140"/>
              <w:rPr>
                <w:sz w:val="26"/>
              </w:rPr>
            </w:pPr>
            <w:r>
              <w:rPr>
                <w:sz w:val="26"/>
              </w:rPr>
              <w:t>Chi đội trưởng</w:t>
            </w:r>
          </w:p>
          <w:p w:rsidR="00615A96" w:rsidRPr="00726650" w:rsidRDefault="00615A96" w:rsidP="00FE6860">
            <w:pPr>
              <w:ind w:left="140"/>
              <w:rPr>
                <w:sz w:val="26"/>
              </w:rPr>
            </w:pPr>
          </w:p>
        </w:tc>
        <w:tc>
          <w:tcPr>
            <w:tcW w:w="8820" w:type="dxa"/>
            <w:tcBorders>
              <w:top w:val="single" w:sz="4" w:space="0" w:color="auto"/>
              <w:left w:val="single" w:sz="4" w:space="0" w:color="auto"/>
              <w:bottom w:val="single" w:sz="4" w:space="0" w:color="auto"/>
              <w:right w:val="single" w:sz="4" w:space="0" w:color="auto"/>
            </w:tcBorders>
          </w:tcPr>
          <w:p w:rsidR="00615A96" w:rsidRPr="00726650" w:rsidRDefault="00615A96" w:rsidP="00FE6860">
            <w:pPr>
              <w:ind w:left="140" w:firstLine="420"/>
              <w:jc w:val="both"/>
              <w:rPr>
                <w:sz w:val="26"/>
              </w:rPr>
            </w:pPr>
            <w:r w:rsidRPr="00726650">
              <w:rPr>
                <w:b/>
                <w:sz w:val="26"/>
              </w:rPr>
              <w:t xml:space="preserve">1. </w:t>
            </w:r>
            <w:r w:rsidRPr="00726650">
              <w:rPr>
                <w:b/>
                <w:i/>
                <w:sz w:val="26"/>
                <w:u w:val="single"/>
              </w:rPr>
              <w:t>Khởi động</w:t>
            </w:r>
            <w:r w:rsidRPr="00726650">
              <w:rPr>
                <w:sz w:val="26"/>
              </w:rPr>
              <w:t>:</w:t>
            </w:r>
          </w:p>
          <w:p w:rsidR="00615A96" w:rsidRPr="00726650" w:rsidRDefault="00615A96" w:rsidP="00FE6860">
            <w:pPr>
              <w:ind w:left="140" w:firstLine="420"/>
              <w:jc w:val="both"/>
              <w:rPr>
                <w:sz w:val="26"/>
              </w:rPr>
            </w:pPr>
            <w:r w:rsidRPr="00726650">
              <w:rPr>
                <w:sz w:val="26"/>
              </w:rPr>
              <w:t>- Ổn định tổ chức.</w:t>
            </w:r>
          </w:p>
          <w:p w:rsidR="00615A96" w:rsidRPr="00726650" w:rsidRDefault="00615A96" w:rsidP="00FE6860">
            <w:pPr>
              <w:ind w:left="140" w:firstLine="420"/>
              <w:jc w:val="both"/>
              <w:rPr>
                <w:sz w:val="26"/>
              </w:rPr>
            </w:pPr>
            <w:r w:rsidRPr="00726650">
              <w:rPr>
                <w:sz w:val="26"/>
              </w:rPr>
              <w:t>+ Nội dung:</w:t>
            </w:r>
          </w:p>
          <w:p w:rsidR="00615A96" w:rsidRPr="00726650" w:rsidRDefault="00615A96" w:rsidP="00FE6860">
            <w:pPr>
              <w:ind w:left="140" w:firstLine="420"/>
              <w:jc w:val="both"/>
              <w:rPr>
                <w:i/>
                <w:sz w:val="26"/>
              </w:rPr>
            </w:pPr>
            <w:r w:rsidRPr="00726650">
              <w:rPr>
                <w:i/>
                <w:sz w:val="26"/>
              </w:rPr>
              <w:t>* Chào cờ theo nghi thức Đội.</w:t>
            </w:r>
          </w:p>
          <w:p w:rsidR="00615A96" w:rsidRPr="00726650" w:rsidRDefault="00615A96" w:rsidP="00FE6860">
            <w:pPr>
              <w:ind w:left="140" w:firstLine="420"/>
              <w:jc w:val="both"/>
              <w:rPr>
                <w:i/>
                <w:sz w:val="26"/>
              </w:rPr>
            </w:pPr>
            <w:r w:rsidRPr="00726650">
              <w:rPr>
                <w:i/>
                <w:sz w:val="26"/>
              </w:rPr>
              <w:t>* Thông báo kết quả thi đua</w:t>
            </w:r>
          </w:p>
          <w:p w:rsidR="00615A96" w:rsidRPr="00726650" w:rsidRDefault="00615A96" w:rsidP="00FE6860">
            <w:pPr>
              <w:ind w:left="140" w:firstLine="420"/>
              <w:jc w:val="both"/>
              <w:rPr>
                <w:i/>
                <w:sz w:val="26"/>
              </w:rPr>
            </w:pPr>
            <w:r w:rsidRPr="00726650">
              <w:rPr>
                <w:i/>
                <w:sz w:val="26"/>
              </w:rPr>
              <w:t xml:space="preserve">* Nhận xét, đánh giá HĐ tuần qua của </w:t>
            </w:r>
            <w:r>
              <w:rPr>
                <w:i/>
                <w:sz w:val="26"/>
              </w:rPr>
              <w:t>chi đội</w:t>
            </w:r>
            <w:r w:rsidRPr="00726650">
              <w:rPr>
                <w:i/>
                <w:sz w:val="26"/>
              </w:rPr>
              <w:t>.</w:t>
            </w:r>
          </w:p>
          <w:p w:rsidR="00615A96" w:rsidRPr="00726650" w:rsidRDefault="00615A96" w:rsidP="00FE6860">
            <w:pPr>
              <w:ind w:left="140" w:firstLine="420"/>
              <w:jc w:val="both"/>
              <w:rPr>
                <w:sz w:val="26"/>
              </w:rPr>
            </w:pPr>
            <w:r w:rsidRPr="00726650">
              <w:rPr>
                <w:i/>
                <w:sz w:val="26"/>
              </w:rPr>
              <w:t>* Nghe phổ biến công tác mới của LĐ nhà trường.</w:t>
            </w:r>
          </w:p>
        </w:tc>
      </w:tr>
      <w:tr w:rsidR="00615A96" w:rsidRPr="00726650" w:rsidTr="00FE6860">
        <w:tc>
          <w:tcPr>
            <w:tcW w:w="1228" w:type="dxa"/>
            <w:tcBorders>
              <w:top w:val="single" w:sz="4" w:space="0" w:color="auto"/>
              <w:left w:val="single" w:sz="4" w:space="0" w:color="auto"/>
              <w:bottom w:val="single" w:sz="4" w:space="0" w:color="auto"/>
              <w:right w:val="single" w:sz="4" w:space="0" w:color="auto"/>
            </w:tcBorders>
          </w:tcPr>
          <w:p w:rsidR="00615A96" w:rsidRPr="00726650" w:rsidRDefault="00615A96" w:rsidP="00FE6860">
            <w:pPr>
              <w:ind w:left="140" w:firstLine="420"/>
              <w:jc w:val="center"/>
              <w:rPr>
                <w:sz w:val="26"/>
              </w:rPr>
            </w:pPr>
          </w:p>
          <w:p w:rsidR="00615A96" w:rsidRPr="00726650" w:rsidRDefault="00615A96" w:rsidP="00FE6860">
            <w:pPr>
              <w:ind w:left="140" w:firstLine="420"/>
              <w:jc w:val="center"/>
              <w:rPr>
                <w:sz w:val="26"/>
              </w:rPr>
            </w:pPr>
          </w:p>
          <w:p w:rsidR="00615A96" w:rsidRPr="00726650" w:rsidRDefault="00615A96" w:rsidP="00FE6860">
            <w:pPr>
              <w:ind w:left="140" w:firstLine="420"/>
              <w:jc w:val="center"/>
              <w:rPr>
                <w:sz w:val="26"/>
              </w:rPr>
            </w:pPr>
          </w:p>
          <w:p w:rsidR="00615A96" w:rsidRPr="00726650" w:rsidRDefault="00615A96" w:rsidP="00FE6860">
            <w:pPr>
              <w:ind w:left="140"/>
              <w:rPr>
                <w:sz w:val="26"/>
              </w:rPr>
            </w:pPr>
            <w:r>
              <w:rPr>
                <w:sz w:val="26"/>
              </w:rPr>
              <w:t>Chi đội trưởng</w:t>
            </w:r>
          </w:p>
          <w:p w:rsidR="00615A96" w:rsidRPr="00726650" w:rsidRDefault="00615A96" w:rsidP="00FE6860">
            <w:pPr>
              <w:ind w:left="140" w:firstLine="420"/>
              <w:jc w:val="center"/>
              <w:rPr>
                <w:sz w:val="26"/>
              </w:rPr>
            </w:pPr>
          </w:p>
          <w:p w:rsidR="00615A96" w:rsidRPr="00726650" w:rsidRDefault="00615A96" w:rsidP="00FE6860">
            <w:pPr>
              <w:rPr>
                <w:sz w:val="26"/>
              </w:rPr>
            </w:pPr>
          </w:p>
          <w:p w:rsidR="00615A96" w:rsidRPr="00726650" w:rsidRDefault="00615A96" w:rsidP="00FE6860">
            <w:pPr>
              <w:ind w:left="140"/>
              <w:rPr>
                <w:sz w:val="26"/>
              </w:rPr>
            </w:pPr>
            <w:r>
              <w:rPr>
                <w:sz w:val="26"/>
              </w:rPr>
              <w:t>GVCN</w:t>
            </w:r>
          </w:p>
        </w:tc>
        <w:tc>
          <w:tcPr>
            <w:tcW w:w="8820" w:type="dxa"/>
            <w:tcBorders>
              <w:top w:val="single" w:sz="4" w:space="0" w:color="auto"/>
              <w:left w:val="single" w:sz="4" w:space="0" w:color="auto"/>
              <w:bottom w:val="single" w:sz="4" w:space="0" w:color="auto"/>
              <w:right w:val="single" w:sz="4" w:space="0" w:color="auto"/>
            </w:tcBorders>
          </w:tcPr>
          <w:p w:rsidR="00615A96" w:rsidRPr="00726650" w:rsidRDefault="00615A96" w:rsidP="00FE6860">
            <w:pPr>
              <w:ind w:left="140" w:firstLine="420"/>
              <w:jc w:val="both"/>
              <w:rPr>
                <w:sz w:val="26"/>
              </w:rPr>
            </w:pPr>
            <w:r w:rsidRPr="00726650">
              <w:rPr>
                <w:b/>
                <w:sz w:val="26"/>
              </w:rPr>
              <w:t xml:space="preserve">2. </w:t>
            </w:r>
            <w:r w:rsidRPr="00726650">
              <w:rPr>
                <w:b/>
                <w:i/>
                <w:sz w:val="26"/>
                <w:u w:val="single"/>
              </w:rPr>
              <w:t>Các hoạt động</w:t>
            </w:r>
            <w:r w:rsidRPr="00726650">
              <w:rPr>
                <w:sz w:val="26"/>
              </w:rPr>
              <w:t>:</w:t>
            </w:r>
          </w:p>
          <w:p w:rsidR="00615A96" w:rsidRPr="00726650" w:rsidRDefault="00615A96" w:rsidP="00FE6860">
            <w:pPr>
              <w:ind w:left="140" w:firstLine="420"/>
              <w:jc w:val="both"/>
              <w:rPr>
                <w:sz w:val="26"/>
              </w:rPr>
            </w:pPr>
            <w:r w:rsidRPr="00726650">
              <w:rPr>
                <w:b/>
                <w:sz w:val="26"/>
              </w:rPr>
              <w:t>a. HĐ1</w:t>
            </w:r>
            <w:r w:rsidRPr="00726650">
              <w:rPr>
                <w:sz w:val="26"/>
              </w:rPr>
              <w:t xml:space="preserve">:    </w:t>
            </w:r>
            <w:r w:rsidRPr="00726650">
              <w:rPr>
                <w:b/>
                <w:i/>
                <w:sz w:val="26"/>
                <w:u w:val="single"/>
              </w:rPr>
              <w:t>Tiến hành nghi thức chào cờ</w:t>
            </w:r>
            <w:r w:rsidRPr="00726650">
              <w:rPr>
                <w:sz w:val="26"/>
              </w:rPr>
              <w:t xml:space="preserve">: </w:t>
            </w:r>
          </w:p>
          <w:p w:rsidR="00615A96" w:rsidRPr="00726650" w:rsidRDefault="00615A96" w:rsidP="00FE6860">
            <w:pPr>
              <w:ind w:left="140" w:firstLine="420"/>
              <w:jc w:val="center"/>
              <w:rPr>
                <w:sz w:val="26"/>
              </w:rPr>
            </w:pPr>
            <w:r w:rsidRPr="00726650">
              <w:rPr>
                <w:sz w:val="26"/>
              </w:rPr>
              <w:t>(</w:t>
            </w:r>
            <w:r w:rsidRPr="00726650">
              <w:rPr>
                <w:i/>
                <w:sz w:val="26"/>
              </w:rPr>
              <w:t>Tiến hành nghi thức chào cờ</w:t>
            </w:r>
            <w:r w:rsidRPr="00726650">
              <w:rPr>
                <w:sz w:val="26"/>
              </w:rPr>
              <w:t>)</w:t>
            </w:r>
          </w:p>
          <w:p w:rsidR="00615A96" w:rsidRPr="00726650" w:rsidRDefault="00615A96" w:rsidP="00FE6860">
            <w:pPr>
              <w:ind w:left="140" w:firstLine="420"/>
              <w:jc w:val="both"/>
              <w:rPr>
                <w:sz w:val="26"/>
              </w:rPr>
            </w:pPr>
            <w:r w:rsidRPr="00726650">
              <w:rPr>
                <w:b/>
                <w:sz w:val="26"/>
              </w:rPr>
              <w:t>b. HĐ2</w:t>
            </w:r>
            <w:r w:rsidRPr="00726650">
              <w:rPr>
                <w:sz w:val="26"/>
              </w:rPr>
              <w:t xml:space="preserve">:   </w:t>
            </w:r>
            <w:r w:rsidRPr="00726650">
              <w:rPr>
                <w:b/>
                <w:i/>
                <w:sz w:val="26"/>
                <w:u w:val="single"/>
              </w:rPr>
              <w:t>T</w:t>
            </w:r>
            <w:r>
              <w:rPr>
                <w:b/>
                <w:i/>
                <w:sz w:val="26"/>
                <w:u w:val="single"/>
              </w:rPr>
              <w:t>h</w:t>
            </w:r>
            <w:r w:rsidRPr="00726650">
              <w:rPr>
                <w:b/>
                <w:i/>
                <w:sz w:val="26"/>
                <w:u w:val="single"/>
              </w:rPr>
              <w:t>ông qua kết quả thi đua</w:t>
            </w:r>
            <w:r w:rsidRPr="00726650">
              <w:rPr>
                <w:sz w:val="26"/>
              </w:rPr>
              <w:t>.</w:t>
            </w:r>
          </w:p>
          <w:p w:rsidR="00615A96" w:rsidRPr="00726650" w:rsidRDefault="00615A96" w:rsidP="00FE6860">
            <w:pPr>
              <w:ind w:left="140" w:firstLine="420"/>
              <w:jc w:val="center"/>
              <w:rPr>
                <w:i/>
                <w:sz w:val="26"/>
              </w:rPr>
            </w:pPr>
            <w:r w:rsidRPr="00726650">
              <w:rPr>
                <w:i/>
                <w:sz w:val="26"/>
              </w:rPr>
              <w:t>( Kết quả )</w:t>
            </w:r>
          </w:p>
          <w:p w:rsidR="00615A96" w:rsidRPr="00726650" w:rsidRDefault="00615A96" w:rsidP="00FE6860">
            <w:pPr>
              <w:ind w:left="140" w:firstLine="420"/>
              <w:jc w:val="both"/>
              <w:rPr>
                <w:sz w:val="26"/>
              </w:rPr>
            </w:pPr>
            <w:r w:rsidRPr="00726650">
              <w:rPr>
                <w:b/>
                <w:sz w:val="26"/>
              </w:rPr>
              <w:t>c. HĐ3</w:t>
            </w:r>
            <w:r w:rsidRPr="00726650">
              <w:rPr>
                <w:sz w:val="26"/>
              </w:rPr>
              <w:t xml:space="preserve">:  </w:t>
            </w:r>
            <w:r>
              <w:rPr>
                <w:b/>
                <w:i/>
                <w:sz w:val="26"/>
                <w:u w:val="single"/>
              </w:rPr>
              <w:t>Chi đội</w:t>
            </w:r>
            <w:r w:rsidRPr="00726650">
              <w:rPr>
                <w:b/>
                <w:i/>
                <w:sz w:val="26"/>
                <w:u w:val="single"/>
              </w:rPr>
              <w:t xml:space="preserve"> nhận xét, đánh giá tình hình hoạt động đã làm và triển khai công tác mới</w:t>
            </w:r>
            <w:r w:rsidRPr="00726650">
              <w:rPr>
                <w:sz w:val="26"/>
              </w:rPr>
              <w:t>.</w:t>
            </w:r>
          </w:p>
          <w:p w:rsidR="00615A96" w:rsidRPr="00726650" w:rsidRDefault="00615A96" w:rsidP="00FE6860">
            <w:pPr>
              <w:ind w:left="140" w:firstLine="420"/>
              <w:jc w:val="both"/>
              <w:rPr>
                <w:sz w:val="26"/>
              </w:rPr>
            </w:pPr>
            <w:r w:rsidRPr="00726650">
              <w:rPr>
                <w:sz w:val="26"/>
              </w:rPr>
              <w:t xml:space="preserve">- </w:t>
            </w:r>
            <w:r>
              <w:rPr>
                <w:sz w:val="26"/>
              </w:rPr>
              <w:t>Chi</w:t>
            </w:r>
            <w:r w:rsidRPr="00726650">
              <w:rPr>
                <w:sz w:val="26"/>
              </w:rPr>
              <w:t xml:space="preserve"> đội nhận xét, đánh giá.</w:t>
            </w:r>
          </w:p>
          <w:p w:rsidR="00615A96" w:rsidRPr="00726650" w:rsidRDefault="00615A96" w:rsidP="00FE6860">
            <w:pPr>
              <w:ind w:left="140" w:firstLine="420"/>
              <w:jc w:val="both"/>
              <w:rPr>
                <w:sz w:val="26"/>
              </w:rPr>
            </w:pPr>
            <w:r w:rsidRPr="00726650">
              <w:rPr>
                <w:sz w:val="26"/>
              </w:rPr>
              <w:t xml:space="preserve">- </w:t>
            </w:r>
            <w:r>
              <w:rPr>
                <w:sz w:val="26"/>
              </w:rPr>
              <w:t>N</w:t>
            </w:r>
            <w:r w:rsidRPr="00726650">
              <w:rPr>
                <w:sz w:val="26"/>
              </w:rPr>
              <w:t>hận xét chung tình hình hoạt động và phổ biến công tác mới:</w:t>
            </w:r>
          </w:p>
          <w:p w:rsidR="00615A96" w:rsidRPr="00726650" w:rsidRDefault="00615A96" w:rsidP="00FE6860">
            <w:pPr>
              <w:ind w:left="140" w:firstLine="420"/>
              <w:jc w:val="both"/>
              <w:rPr>
                <w:b/>
                <w:bCs/>
                <w:sz w:val="26"/>
                <w:u w:val="single"/>
              </w:rPr>
            </w:pPr>
            <w:r>
              <w:rPr>
                <w:b/>
                <w:bCs/>
                <w:sz w:val="26"/>
                <w:u w:val="single"/>
              </w:rPr>
              <w:t>*</w:t>
            </w:r>
            <w:r w:rsidRPr="00726650">
              <w:rPr>
                <w:b/>
                <w:bCs/>
                <w:sz w:val="26"/>
                <w:u w:val="single"/>
              </w:rPr>
              <w:t xml:space="preserve"> Tình hình HĐ tuần qua:</w:t>
            </w:r>
          </w:p>
          <w:p w:rsidR="00615A96" w:rsidRDefault="00615A96" w:rsidP="00FE6860">
            <w:pPr>
              <w:numPr>
                <w:ilvl w:val="0"/>
                <w:numId w:val="2"/>
              </w:numPr>
              <w:jc w:val="both"/>
              <w:rPr>
                <w:sz w:val="26"/>
                <w:szCs w:val="26"/>
              </w:rPr>
            </w:pPr>
            <w:r>
              <w:rPr>
                <w:sz w:val="26"/>
                <w:szCs w:val="26"/>
              </w:rPr>
              <w:t xml:space="preserve">Nhận xét hoạt động tuần </w:t>
            </w:r>
            <w:r w:rsidR="00B03B05">
              <w:rPr>
                <w:sz w:val="26"/>
                <w:szCs w:val="26"/>
              </w:rPr>
              <w:t>20</w:t>
            </w:r>
            <w:r>
              <w:rPr>
                <w:sz w:val="26"/>
                <w:szCs w:val="26"/>
              </w:rPr>
              <w:t>:</w:t>
            </w:r>
          </w:p>
          <w:p w:rsidR="00615A96" w:rsidRPr="00EE006E" w:rsidRDefault="00615A96" w:rsidP="00FE6860">
            <w:pPr>
              <w:numPr>
                <w:ilvl w:val="0"/>
                <w:numId w:val="2"/>
              </w:numPr>
              <w:jc w:val="both"/>
              <w:rPr>
                <w:sz w:val="26"/>
                <w:szCs w:val="26"/>
              </w:rPr>
            </w:pPr>
            <w:r>
              <w:rPr>
                <w:sz w:val="26"/>
                <w:szCs w:val="26"/>
              </w:rPr>
              <w:t>Nhận xét ý thức học tập trên lớp, ở nhà.</w:t>
            </w:r>
          </w:p>
          <w:p w:rsidR="00615A96" w:rsidRDefault="00615A96" w:rsidP="00FE6860">
            <w:pPr>
              <w:numPr>
                <w:ilvl w:val="0"/>
                <w:numId w:val="2"/>
              </w:numPr>
              <w:jc w:val="both"/>
              <w:rPr>
                <w:sz w:val="26"/>
                <w:szCs w:val="26"/>
              </w:rPr>
            </w:pPr>
            <w:r>
              <w:rPr>
                <w:sz w:val="26"/>
                <w:szCs w:val="26"/>
              </w:rPr>
              <w:t>Nhận xét ý thức của đội viên – nhi đồng trong việc thực hiện quy định chung nhà trường và Liên - chi đội,</w:t>
            </w:r>
            <w:r w:rsidRPr="00F73DD5">
              <w:rPr>
                <w:sz w:val="26"/>
                <w:szCs w:val="26"/>
              </w:rPr>
              <w:t xml:space="preserve"> hoạt động phong trào giúp lớp tiến bộ</w:t>
            </w:r>
            <w:r>
              <w:rPr>
                <w:sz w:val="26"/>
                <w:szCs w:val="26"/>
              </w:rPr>
              <w:t>, xây dựng truyền thống</w:t>
            </w:r>
            <w:r w:rsidRPr="00F73DD5">
              <w:rPr>
                <w:sz w:val="26"/>
                <w:szCs w:val="26"/>
              </w:rPr>
              <w:t>.</w:t>
            </w:r>
          </w:p>
          <w:p w:rsidR="00615A96" w:rsidRPr="00726650" w:rsidRDefault="00615A96" w:rsidP="00FE6860">
            <w:pPr>
              <w:numPr>
                <w:ilvl w:val="0"/>
                <w:numId w:val="2"/>
              </w:numPr>
              <w:jc w:val="both"/>
              <w:rPr>
                <w:sz w:val="26"/>
                <w:szCs w:val="26"/>
              </w:rPr>
            </w:pPr>
            <w:r>
              <w:rPr>
                <w:sz w:val="26"/>
                <w:szCs w:val="26"/>
              </w:rPr>
              <w:t xml:space="preserve"> Ý thức thực hiện phong trào chung tại chi đội, nhà trường.</w:t>
            </w:r>
            <w:r w:rsidRPr="00726650">
              <w:rPr>
                <w:sz w:val="26"/>
                <w:szCs w:val="26"/>
              </w:rPr>
              <w:t xml:space="preserve"> </w:t>
            </w:r>
          </w:p>
          <w:p w:rsidR="00615A96" w:rsidRPr="00F73DD5" w:rsidRDefault="00615A96" w:rsidP="00FE6860">
            <w:pPr>
              <w:numPr>
                <w:ilvl w:val="0"/>
                <w:numId w:val="2"/>
              </w:numPr>
              <w:jc w:val="both"/>
              <w:rPr>
                <w:sz w:val="26"/>
                <w:szCs w:val="26"/>
              </w:rPr>
            </w:pPr>
            <w:r w:rsidRPr="00F73DD5">
              <w:rPr>
                <w:sz w:val="26"/>
                <w:szCs w:val="26"/>
              </w:rPr>
              <w:t>Thực hiện tốt hoạt động trực nhật, trực ban đúng quy định theo phong trào chung</w:t>
            </w:r>
            <w:r>
              <w:rPr>
                <w:sz w:val="26"/>
                <w:szCs w:val="26"/>
              </w:rPr>
              <w:t xml:space="preserve"> của Liên – chi đội</w:t>
            </w:r>
            <w:r w:rsidRPr="00F73DD5">
              <w:rPr>
                <w:sz w:val="26"/>
                <w:szCs w:val="26"/>
              </w:rPr>
              <w:t>.</w:t>
            </w:r>
          </w:p>
          <w:p w:rsidR="00615A96" w:rsidRPr="00726650" w:rsidRDefault="00615A96" w:rsidP="00FE6860">
            <w:pPr>
              <w:ind w:left="140" w:firstLine="420"/>
              <w:jc w:val="both"/>
              <w:rPr>
                <w:b/>
                <w:bCs/>
                <w:sz w:val="26"/>
                <w:u w:val="single"/>
              </w:rPr>
            </w:pPr>
            <w:r>
              <w:rPr>
                <w:b/>
                <w:bCs/>
                <w:sz w:val="26"/>
                <w:u w:val="single"/>
              </w:rPr>
              <w:t>*</w:t>
            </w:r>
            <w:r w:rsidRPr="00726650">
              <w:rPr>
                <w:b/>
                <w:bCs/>
                <w:sz w:val="26"/>
                <w:u w:val="single"/>
                <w:lang w:val="vi-VN"/>
              </w:rPr>
              <w:t xml:space="preserve"> Công tác tuần</w:t>
            </w:r>
            <w:r>
              <w:rPr>
                <w:b/>
                <w:bCs/>
                <w:sz w:val="26"/>
                <w:u w:val="single"/>
              </w:rPr>
              <w:t xml:space="preserve"> 2</w:t>
            </w:r>
            <w:r w:rsidR="00B03B05">
              <w:rPr>
                <w:b/>
                <w:bCs/>
                <w:sz w:val="26"/>
                <w:u w:val="single"/>
              </w:rPr>
              <w:t>1</w:t>
            </w:r>
            <w:bookmarkStart w:id="0" w:name="_GoBack"/>
            <w:bookmarkEnd w:id="0"/>
            <w:r w:rsidRPr="00726650">
              <w:rPr>
                <w:b/>
                <w:bCs/>
                <w:sz w:val="26"/>
                <w:u w:val="single"/>
                <w:lang w:val="vi-VN"/>
              </w:rPr>
              <w:t>:</w:t>
            </w:r>
          </w:p>
          <w:p w:rsidR="00615A96" w:rsidRPr="002A39B7" w:rsidRDefault="00615A96" w:rsidP="00615A96">
            <w:pPr>
              <w:spacing w:line="276" w:lineRule="auto"/>
            </w:pPr>
            <w:r>
              <w:rPr>
                <w:sz w:val="26"/>
                <w:szCs w:val="24"/>
              </w:rPr>
              <w:t xml:space="preserve">      </w:t>
            </w:r>
            <w:r w:rsidRPr="00726650">
              <w:rPr>
                <w:sz w:val="26"/>
                <w:szCs w:val="26"/>
              </w:rPr>
              <w:t xml:space="preserve">- Thực hiện </w:t>
            </w:r>
            <w:r>
              <w:rPr>
                <w:sz w:val="26"/>
                <w:szCs w:val="26"/>
              </w:rPr>
              <w:t>tốt và phát huy</w:t>
            </w:r>
            <w:r w:rsidRPr="00726650">
              <w:rPr>
                <w:sz w:val="26"/>
                <w:szCs w:val="26"/>
              </w:rPr>
              <w:t xml:space="preserve"> nền nếp </w:t>
            </w:r>
            <w:r>
              <w:rPr>
                <w:sz w:val="26"/>
                <w:szCs w:val="26"/>
              </w:rPr>
              <w:t>học tập cũng như phong trào theo chủ điểm tháng 2 “Giữ gìn văn hóa dân tộc”</w:t>
            </w:r>
            <w:r w:rsidRPr="00726650">
              <w:rPr>
                <w:sz w:val="26"/>
                <w:szCs w:val="26"/>
              </w:rPr>
              <w:t>.</w:t>
            </w:r>
            <w:r w:rsidRPr="002A39B7">
              <w:rPr>
                <w:sz w:val="26"/>
                <w:szCs w:val="26"/>
              </w:rPr>
              <w:t xml:space="preserve"> giáo dục HS </w:t>
            </w:r>
            <w:r>
              <w:rPr>
                <w:sz w:val="26"/>
                <w:szCs w:val="26"/>
              </w:rPr>
              <w:t xml:space="preserve">tìm hiểu phong tục ngày tết qua hoạt động NGLL. </w:t>
            </w:r>
          </w:p>
          <w:p w:rsidR="00615A96" w:rsidRDefault="00615A96" w:rsidP="00615A96">
            <w:pPr>
              <w:ind w:left="140"/>
              <w:jc w:val="both"/>
              <w:rPr>
                <w:sz w:val="26"/>
              </w:rPr>
            </w:pPr>
            <w:r>
              <w:rPr>
                <w:sz w:val="26"/>
                <w:szCs w:val="26"/>
              </w:rPr>
              <w:t xml:space="preserve">     - Giáo dục rèn luyện đạo đức song hành với việc học tập, hướng dẫn học sinh tác phong chào hỏi người lớn tuổi, thầy cô, nhân viên nhà trường, khách vào nhà trường.</w:t>
            </w:r>
            <w:r>
              <w:rPr>
                <w:sz w:val="26"/>
              </w:rPr>
              <w:t xml:space="preserve"> Giáo dục đội viên – nhi đồng thực hiện học tập theo 5 điều Bác Hồ dạy.</w:t>
            </w:r>
          </w:p>
          <w:p w:rsidR="00615A96" w:rsidRPr="004E5B27" w:rsidRDefault="00615A96" w:rsidP="00FE6860">
            <w:pPr>
              <w:spacing w:line="276" w:lineRule="auto"/>
              <w:jc w:val="both"/>
            </w:pPr>
            <w:r>
              <w:rPr>
                <w:sz w:val="26"/>
                <w:szCs w:val="26"/>
              </w:rPr>
              <w:t xml:space="preserve">       - Hướng dẫn học sinh nội dung hoạt động theo chủ điểm tuần:</w:t>
            </w:r>
            <w:r w:rsidRPr="004E5B27">
              <w:rPr>
                <w:sz w:val="26"/>
                <w:szCs w:val="26"/>
              </w:rPr>
              <w:t xml:space="preserve"> </w:t>
            </w:r>
            <w:r w:rsidRPr="002A39B7">
              <w:rPr>
                <w:sz w:val="26"/>
                <w:szCs w:val="26"/>
              </w:rPr>
              <w:t>giáo dục HS biết tự chăm sóc bản thân: vệ sinh cá nhân, thức hiện ăn sạch, uống sạch, ở sạch.</w:t>
            </w:r>
          </w:p>
          <w:p w:rsidR="00615A96" w:rsidRPr="00726650" w:rsidRDefault="00615A96" w:rsidP="00615A96">
            <w:pPr>
              <w:ind w:left="140"/>
              <w:jc w:val="both"/>
              <w:rPr>
                <w:sz w:val="26"/>
                <w:szCs w:val="26"/>
              </w:rPr>
            </w:pPr>
            <w:r>
              <w:rPr>
                <w:sz w:val="26"/>
                <w:szCs w:val="26"/>
              </w:rPr>
              <w:t xml:space="preserve">     </w:t>
            </w:r>
            <w:r w:rsidRPr="00726650">
              <w:rPr>
                <w:sz w:val="26"/>
                <w:szCs w:val="26"/>
              </w:rPr>
              <w:t xml:space="preserve">- Chào cờ sinh hoạt truyền thống tại lớp </w:t>
            </w:r>
            <w:r>
              <w:rPr>
                <w:sz w:val="26"/>
                <w:szCs w:val="26"/>
              </w:rPr>
              <w:t xml:space="preserve">trong thời điểm </w:t>
            </w:r>
            <w:r w:rsidRPr="00726650">
              <w:rPr>
                <w:sz w:val="26"/>
                <w:szCs w:val="26"/>
              </w:rPr>
              <w:t>dịch covid 19</w:t>
            </w:r>
            <w:r>
              <w:rPr>
                <w:sz w:val="26"/>
                <w:szCs w:val="26"/>
              </w:rPr>
              <w:t xml:space="preserve"> có nguy cơ bùng phát</w:t>
            </w:r>
            <w:r w:rsidRPr="00726650">
              <w:rPr>
                <w:sz w:val="26"/>
                <w:szCs w:val="26"/>
              </w:rPr>
              <w:t>.</w:t>
            </w:r>
          </w:p>
          <w:p w:rsidR="00615A96" w:rsidRDefault="00615A96" w:rsidP="00615A96">
            <w:pPr>
              <w:ind w:left="140"/>
              <w:jc w:val="both"/>
              <w:rPr>
                <w:sz w:val="26"/>
                <w:szCs w:val="26"/>
              </w:rPr>
            </w:pPr>
            <w:r>
              <w:rPr>
                <w:sz w:val="26"/>
                <w:szCs w:val="26"/>
              </w:rPr>
              <w:t xml:space="preserve">     </w:t>
            </w:r>
            <w:r w:rsidRPr="00726650">
              <w:rPr>
                <w:sz w:val="26"/>
                <w:szCs w:val="26"/>
              </w:rPr>
              <w:t>- Nhận xét, đánh giá tình hình hoạt động tuần qua.</w:t>
            </w:r>
            <w:r>
              <w:rPr>
                <w:sz w:val="26"/>
                <w:szCs w:val="26"/>
              </w:rPr>
              <w:t xml:space="preserve"> Đảm bảo tốt các hoạt động </w:t>
            </w:r>
            <w:r>
              <w:rPr>
                <w:sz w:val="26"/>
                <w:szCs w:val="26"/>
              </w:rPr>
              <w:lastRenderedPageBreak/>
              <w:t>chung.</w:t>
            </w:r>
          </w:p>
          <w:p w:rsidR="00615A96" w:rsidRDefault="00615A96" w:rsidP="00FE6860">
            <w:pPr>
              <w:ind w:left="140" w:firstLine="420"/>
              <w:jc w:val="both"/>
              <w:rPr>
                <w:sz w:val="26"/>
                <w:szCs w:val="26"/>
              </w:rPr>
            </w:pPr>
            <w:r>
              <w:rPr>
                <w:sz w:val="26"/>
                <w:szCs w:val="26"/>
              </w:rPr>
              <w:t xml:space="preserve">- Thực hiện xây dựng phong trào” Đôi bạn cùng tiến” giúp đỡ nhau trong học tập trong các tập thể lớp. </w:t>
            </w:r>
          </w:p>
          <w:p w:rsidR="00615A96" w:rsidRDefault="00615A96" w:rsidP="00615A96">
            <w:pPr>
              <w:ind w:left="140" w:firstLine="420"/>
              <w:jc w:val="both"/>
              <w:rPr>
                <w:sz w:val="26"/>
                <w:szCs w:val="26"/>
              </w:rPr>
            </w:pPr>
            <w:r>
              <w:rPr>
                <w:sz w:val="26"/>
                <w:szCs w:val="26"/>
              </w:rPr>
              <w:t>- Thực hiện phong trào mua tăm ủng hộ người mù Tỉnh Hải Dương.</w:t>
            </w:r>
          </w:p>
          <w:p w:rsidR="00F17829" w:rsidRDefault="00F17829" w:rsidP="00F17829">
            <w:pPr>
              <w:ind w:left="140" w:firstLine="420"/>
              <w:jc w:val="both"/>
              <w:rPr>
                <w:sz w:val="26"/>
                <w:szCs w:val="26"/>
              </w:rPr>
            </w:pPr>
            <w:r>
              <w:rPr>
                <w:sz w:val="26"/>
                <w:szCs w:val="26"/>
              </w:rPr>
              <w:t>- Thực hiện kí cam kết không tàng trữ pháo nổ trong dịp tết.</w:t>
            </w:r>
          </w:p>
          <w:p w:rsidR="00615A96" w:rsidRDefault="00615A96" w:rsidP="00FE6860">
            <w:pPr>
              <w:ind w:left="140" w:firstLine="420"/>
              <w:jc w:val="both"/>
              <w:rPr>
                <w:sz w:val="26"/>
                <w:szCs w:val="26"/>
              </w:rPr>
            </w:pPr>
            <w:r>
              <w:rPr>
                <w:sz w:val="26"/>
                <w:szCs w:val="26"/>
              </w:rPr>
              <w:t>- Phối hợp cùng ban Đoàn – Đội, ban Thư viện nhà trường hướng dẫn hoạt động đọc tại thư viện nhà trường đến học sinh. Xây dựng các hoạt động đón thư viện tiên tiến.</w:t>
            </w:r>
          </w:p>
          <w:p w:rsidR="00615A96" w:rsidRPr="00726650" w:rsidRDefault="00615A96" w:rsidP="00FE6860">
            <w:pPr>
              <w:ind w:left="140" w:firstLine="420"/>
              <w:jc w:val="both"/>
              <w:rPr>
                <w:sz w:val="26"/>
                <w:szCs w:val="26"/>
              </w:rPr>
            </w:pPr>
            <w:r>
              <w:rPr>
                <w:sz w:val="26"/>
                <w:szCs w:val="26"/>
              </w:rPr>
              <w:t xml:space="preserve">-  Thực hiện các hoạt động phong trào ngoại khóa theo chủ điểm tháng sao cho phù hợp với điều kiện Liên đội – chi đội trong tình hình chống dịch covid 19. </w:t>
            </w:r>
          </w:p>
          <w:p w:rsidR="00615A96" w:rsidRDefault="00615A96" w:rsidP="00FE6860">
            <w:pPr>
              <w:ind w:left="140"/>
              <w:jc w:val="both"/>
              <w:rPr>
                <w:sz w:val="26"/>
                <w:szCs w:val="26"/>
              </w:rPr>
            </w:pPr>
            <w:r>
              <w:rPr>
                <w:sz w:val="26"/>
                <w:szCs w:val="26"/>
              </w:rPr>
              <w:t xml:space="preserve">     -  Triển khai hướng dẫn đội viên, nhi đồng thực hiện tốt các phong trào TDTT – văn nghệ qua hoạt động NGLL: Chào cờ, phát thanh MN của Liên đội – chi đội,...</w:t>
            </w:r>
          </w:p>
          <w:p w:rsidR="00615A96" w:rsidRPr="00615A96" w:rsidRDefault="00615A96" w:rsidP="00F54222">
            <w:pPr>
              <w:widowControl w:val="0"/>
              <w:suppressAutoHyphens/>
              <w:jc w:val="both"/>
              <w:rPr>
                <w:rFonts w:eastAsia="Arial"/>
                <w:lang w:eastAsia="zh-CN" w:bidi="hi-IN"/>
              </w:rPr>
            </w:pPr>
          </w:p>
        </w:tc>
      </w:tr>
    </w:tbl>
    <w:p w:rsidR="006E3717" w:rsidRPr="006E3717" w:rsidRDefault="006E3717" w:rsidP="00615A96">
      <w:pPr>
        <w:jc w:val="both"/>
        <w:rPr>
          <w:b/>
          <w:sz w:val="26"/>
        </w:rPr>
      </w:pPr>
    </w:p>
    <w:p w:rsidR="006E3717" w:rsidRPr="006E3717" w:rsidRDefault="006E3717" w:rsidP="006E3717">
      <w:pPr>
        <w:ind w:left="140" w:firstLine="420"/>
        <w:jc w:val="both"/>
        <w:rPr>
          <w:b/>
          <w:sz w:val="26"/>
          <w:u w:val="single"/>
        </w:rPr>
      </w:pPr>
      <w:r w:rsidRPr="006E3717">
        <w:rPr>
          <w:b/>
          <w:sz w:val="26"/>
          <w:lang w:val="vi-VN"/>
        </w:rPr>
        <w:t xml:space="preserve">V) </w:t>
      </w:r>
      <w:r w:rsidRPr="006E3717">
        <w:rPr>
          <w:b/>
          <w:sz w:val="26"/>
          <w:u w:val="single"/>
          <w:lang w:val="vi-VN"/>
        </w:rPr>
        <w:t>KẾT QUẢ HOẠT ĐỘNG</w:t>
      </w:r>
      <w:r w:rsidRPr="006E3717">
        <w:rPr>
          <w:b/>
          <w:sz w:val="26"/>
          <w:u w:val="single"/>
        </w:rPr>
        <w:t xml:space="preserve"> TUẦN </w:t>
      </w:r>
      <w:r w:rsidR="00F54222">
        <w:rPr>
          <w:b/>
          <w:sz w:val="26"/>
          <w:u w:val="single"/>
        </w:rPr>
        <w:t>20</w:t>
      </w:r>
    </w:p>
    <w:p w:rsidR="006E3717" w:rsidRPr="006E3717" w:rsidRDefault="006E3717" w:rsidP="006E3717">
      <w:pPr>
        <w:ind w:left="140" w:firstLine="420"/>
        <w:rPr>
          <w:sz w:val="26"/>
        </w:rPr>
      </w:pPr>
      <w:r w:rsidRPr="006E3717">
        <w:rPr>
          <w:sz w:val="26"/>
          <w:lang w:val="vi-VN"/>
        </w:rPr>
        <w:t xml:space="preserve">- </w:t>
      </w:r>
      <w:r w:rsidRPr="006E3717">
        <w:rPr>
          <w:sz w:val="26"/>
        </w:rPr>
        <w:t>TPT</w:t>
      </w:r>
      <w:r w:rsidRPr="006E3717">
        <w:rPr>
          <w:sz w:val="26"/>
          <w:lang w:val="vi-VN"/>
        </w:rPr>
        <w:t xml:space="preserve"> nhận xét ý thức tham gia hoạt động NGLL:</w:t>
      </w:r>
    </w:p>
    <w:p w:rsidR="006E3717" w:rsidRPr="006E3717" w:rsidRDefault="006E3717" w:rsidP="006E3717">
      <w:pPr>
        <w:ind w:left="140" w:firstLine="420"/>
        <w:jc w:val="both"/>
        <w:rPr>
          <w:sz w:val="26"/>
        </w:rPr>
      </w:pPr>
      <w:r w:rsidRPr="006E3717">
        <w:rPr>
          <w:sz w:val="26"/>
        </w:rPr>
        <w:t xml:space="preserve">  + Tuyên dương học sinh thực hiện tốt các hoạt động.</w:t>
      </w:r>
    </w:p>
    <w:p w:rsidR="006E3717" w:rsidRPr="006E3717" w:rsidRDefault="006E3717" w:rsidP="006E3717">
      <w:pPr>
        <w:ind w:left="140" w:firstLine="420"/>
        <w:jc w:val="both"/>
        <w:rPr>
          <w:sz w:val="26"/>
        </w:rPr>
      </w:pPr>
      <w:r w:rsidRPr="006E3717">
        <w:rPr>
          <w:sz w:val="26"/>
        </w:rPr>
        <w:tab/>
        <w:t xml:space="preserve">+ Nhắc nhở các học sinh chưa thực hiện tốt. </w:t>
      </w:r>
    </w:p>
    <w:tbl>
      <w:tblPr>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726"/>
        <w:gridCol w:w="725"/>
        <w:gridCol w:w="611"/>
        <w:gridCol w:w="726"/>
        <w:gridCol w:w="630"/>
        <w:gridCol w:w="558"/>
        <w:gridCol w:w="558"/>
        <w:gridCol w:w="558"/>
        <w:gridCol w:w="557"/>
        <w:gridCol w:w="558"/>
        <w:gridCol w:w="558"/>
        <w:gridCol w:w="557"/>
        <w:gridCol w:w="558"/>
        <w:gridCol w:w="558"/>
        <w:gridCol w:w="464"/>
        <w:gridCol w:w="461"/>
      </w:tblGrid>
      <w:tr w:rsidR="006E3717" w:rsidRPr="006E3717" w:rsidTr="00FE6860">
        <w:trPr>
          <w:trHeight w:val="611"/>
        </w:trPr>
        <w:tc>
          <w:tcPr>
            <w:tcW w:w="824"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Lớp</w:t>
            </w:r>
          </w:p>
        </w:tc>
        <w:tc>
          <w:tcPr>
            <w:tcW w:w="726"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1A</w:t>
            </w:r>
          </w:p>
        </w:tc>
        <w:tc>
          <w:tcPr>
            <w:tcW w:w="725"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1B</w:t>
            </w:r>
          </w:p>
        </w:tc>
        <w:tc>
          <w:tcPr>
            <w:tcW w:w="611"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1C</w:t>
            </w:r>
          </w:p>
        </w:tc>
        <w:tc>
          <w:tcPr>
            <w:tcW w:w="726"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2A</w:t>
            </w:r>
          </w:p>
        </w:tc>
        <w:tc>
          <w:tcPr>
            <w:tcW w:w="630"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2B</w:t>
            </w: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2C</w:t>
            </w: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2D</w:t>
            </w: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3A</w:t>
            </w:r>
          </w:p>
        </w:tc>
        <w:tc>
          <w:tcPr>
            <w:tcW w:w="557"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3B</w:t>
            </w: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3C</w:t>
            </w: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4A</w:t>
            </w:r>
          </w:p>
        </w:tc>
        <w:tc>
          <w:tcPr>
            <w:tcW w:w="557"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4B</w:t>
            </w: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4C</w:t>
            </w: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 xml:space="preserve">5A </w:t>
            </w:r>
          </w:p>
        </w:tc>
        <w:tc>
          <w:tcPr>
            <w:tcW w:w="464"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 xml:space="preserve">5B </w:t>
            </w:r>
          </w:p>
        </w:tc>
        <w:tc>
          <w:tcPr>
            <w:tcW w:w="461"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b/>
                <w:sz w:val="20"/>
                <w:szCs w:val="20"/>
              </w:rPr>
            </w:pPr>
            <w:r w:rsidRPr="006E3717">
              <w:rPr>
                <w:b/>
                <w:sz w:val="20"/>
                <w:szCs w:val="20"/>
              </w:rPr>
              <w:t>5C</w:t>
            </w:r>
          </w:p>
        </w:tc>
      </w:tr>
      <w:tr w:rsidR="006E3717" w:rsidRPr="006E3717" w:rsidTr="00FE6860">
        <w:trPr>
          <w:trHeight w:val="611"/>
        </w:trPr>
        <w:tc>
          <w:tcPr>
            <w:tcW w:w="824" w:type="dxa"/>
            <w:tcBorders>
              <w:top w:val="single" w:sz="4" w:space="0" w:color="000000"/>
              <w:left w:val="single" w:sz="4" w:space="0" w:color="000000"/>
              <w:bottom w:val="single" w:sz="4" w:space="0" w:color="000000"/>
              <w:right w:val="single" w:sz="4" w:space="0" w:color="000000"/>
            </w:tcBorders>
            <w:vAlign w:val="center"/>
          </w:tcPr>
          <w:p w:rsidR="006E3717" w:rsidRPr="006E3717" w:rsidRDefault="006E3717" w:rsidP="006E3717">
            <w:pPr>
              <w:spacing w:line="276" w:lineRule="auto"/>
              <w:jc w:val="center"/>
              <w:rPr>
                <w:b/>
                <w:sz w:val="20"/>
                <w:szCs w:val="20"/>
              </w:rPr>
            </w:pPr>
            <w:r w:rsidRPr="006E3717">
              <w:rPr>
                <w:b/>
                <w:sz w:val="20"/>
                <w:szCs w:val="20"/>
              </w:rPr>
              <w:t>Điểm trừ</w:t>
            </w:r>
          </w:p>
        </w:tc>
        <w:tc>
          <w:tcPr>
            <w:tcW w:w="726"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spacing w:line="276" w:lineRule="auto"/>
              <w:jc w:val="center"/>
              <w:rPr>
                <w:sz w:val="20"/>
                <w:szCs w:val="20"/>
              </w:rPr>
            </w:pPr>
          </w:p>
        </w:tc>
        <w:tc>
          <w:tcPr>
            <w:tcW w:w="725"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611"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726"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630"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557"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557"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464"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c>
          <w:tcPr>
            <w:tcW w:w="461"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tc>
      </w:tr>
      <w:tr w:rsidR="006E3717" w:rsidRPr="006E3717" w:rsidTr="00FE6860">
        <w:trPr>
          <w:trHeight w:val="611"/>
        </w:trPr>
        <w:tc>
          <w:tcPr>
            <w:tcW w:w="824" w:type="dxa"/>
            <w:tcBorders>
              <w:top w:val="single" w:sz="4" w:space="0" w:color="000000"/>
              <w:left w:val="single" w:sz="4" w:space="0" w:color="000000"/>
              <w:bottom w:val="single" w:sz="4" w:space="0" w:color="000000"/>
              <w:right w:val="single" w:sz="4" w:space="0" w:color="000000"/>
            </w:tcBorders>
            <w:vAlign w:val="center"/>
          </w:tcPr>
          <w:p w:rsidR="006E3717" w:rsidRPr="006E3717" w:rsidRDefault="006E3717" w:rsidP="006E3717">
            <w:pPr>
              <w:spacing w:line="276" w:lineRule="auto"/>
              <w:jc w:val="center"/>
              <w:rPr>
                <w:b/>
                <w:sz w:val="20"/>
                <w:szCs w:val="20"/>
              </w:rPr>
            </w:pPr>
            <w:r w:rsidRPr="006E3717">
              <w:rPr>
                <w:b/>
                <w:sz w:val="20"/>
                <w:szCs w:val="20"/>
              </w:rPr>
              <w:t>Xếp thứ</w:t>
            </w:r>
          </w:p>
        </w:tc>
        <w:tc>
          <w:tcPr>
            <w:tcW w:w="726"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725"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611"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726"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630"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557"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557"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558"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464"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c>
          <w:tcPr>
            <w:tcW w:w="461" w:type="dxa"/>
            <w:tcBorders>
              <w:top w:val="single" w:sz="4" w:space="0" w:color="000000"/>
              <w:left w:val="single" w:sz="4" w:space="0" w:color="000000"/>
              <w:bottom w:val="single" w:sz="4" w:space="0" w:color="000000"/>
              <w:right w:val="single" w:sz="4" w:space="0" w:color="000000"/>
            </w:tcBorders>
          </w:tcPr>
          <w:p w:rsidR="006E3717" w:rsidRPr="006E3717" w:rsidRDefault="006E3717" w:rsidP="006E3717">
            <w:pPr>
              <w:jc w:val="center"/>
            </w:pPr>
          </w:p>
        </w:tc>
      </w:tr>
    </w:tbl>
    <w:p w:rsidR="006E3717" w:rsidRPr="006E3717" w:rsidRDefault="006E3717" w:rsidP="006E3717">
      <w:pPr>
        <w:rPr>
          <w:rFonts w:ascii="VNI-Times" w:hAnsi="VNI-Times"/>
        </w:rPr>
      </w:pPr>
    </w:p>
    <w:p w:rsidR="006E3717" w:rsidRPr="006E3717" w:rsidRDefault="006E3717" w:rsidP="006E3717">
      <w:pPr>
        <w:ind w:left="5040" w:firstLine="720"/>
        <w:jc w:val="center"/>
        <w:rPr>
          <w:b/>
          <w:i/>
        </w:rPr>
      </w:pPr>
      <w:r w:rsidRPr="006E3717">
        <w:rPr>
          <w:b/>
          <w:i/>
        </w:rPr>
        <w:t>BGH kí duyệt</w:t>
      </w:r>
    </w:p>
    <w:p w:rsidR="006E3717" w:rsidRPr="006E3717" w:rsidRDefault="006E3717" w:rsidP="006E3717">
      <w:pPr>
        <w:jc w:val="both"/>
        <w:rPr>
          <w:rFonts w:ascii="VNI-Times" w:hAnsi="VNI-Times"/>
          <w:b/>
          <w:u w:val="single"/>
        </w:rPr>
      </w:pPr>
    </w:p>
    <w:p w:rsidR="006E3717" w:rsidRPr="00726650" w:rsidRDefault="006E3717" w:rsidP="008468D1">
      <w:pPr>
        <w:jc w:val="both"/>
        <w:rPr>
          <w:sz w:val="26"/>
          <w:szCs w:val="26"/>
        </w:rPr>
      </w:pPr>
    </w:p>
    <w:sectPr w:rsidR="006E3717" w:rsidRPr="00726650" w:rsidSect="00AE39DA">
      <w:pgSz w:w="12240" w:h="15840"/>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B5967"/>
    <w:multiLevelType w:val="hybridMultilevel"/>
    <w:tmpl w:val="206EA5EC"/>
    <w:lvl w:ilvl="0" w:tplc="8BE6632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7242348"/>
    <w:multiLevelType w:val="hybridMultilevel"/>
    <w:tmpl w:val="59326280"/>
    <w:lvl w:ilvl="0" w:tplc="6322A33A">
      <w:start w:val="1"/>
      <w:numFmt w:val="bullet"/>
      <w:lvlText w:val="-"/>
      <w:lvlJc w:val="left"/>
      <w:pPr>
        <w:ind w:left="667" w:hanging="360"/>
      </w:pPr>
      <w:rPr>
        <w:rFonts w:ascii="VNI-Times" w:eastAsia="Times New Roman" w:hAnsi="VNI-Times" w:cs="Times New Roman" w:hint="default"/>
      </w:rPr>
    </w:lvl>
    <w:lvl w:ilvl="1" w:tplc="04090003" w:tentative="1">
      <w:start w:val="1"/>
      <w:numFmt w:val="bullet"/>
      <w:lvlText w:val="o"/>
      <w:lvlJc w:val="left"/>
      <w:pPr>
        <w:ind w:left="1387" w:hanging="360"/>
      </w:pPr>
      <w:rPr>
        <w:rFonts w:ascii="Courier New" w:hAnsi="Courier New" w:cs="Courier New"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2">
    <w:nsid w:val="4D016AD6"/>
    <w:multiLevelType w:val="hybridMultilevel"/>
    <w:tmpl w:val="DE002464"/>
    <w:lvl w:ilvl="0" w:tplc="8BE6632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3B43E2B"/>
    <w:multiLevelType w:val="hybridMultilevel"/>
    <w:tmpl w:val="8D428AA4"/>
    <w:lvl w:ilvl="0" w:tplc="34DAE414">
      <w:start w:val="1"/>
      <w:numFmt w:val="upperRoman"/>
      <w:lvlText w:val="%1)"/>
      <w:lvlJc w:val="left"/>
      <w:pPr>
        <w:ind w:left="1280" w:hanging="720"/>
      </w:pPr>
      <w:rPr>
        <w:rFonts w:hint="default"/>
        <w:u w:val="none"/>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FB"/>
    <w:rsid w:val="00016404"/>
    <w:rsid w:val="000526D2"/>
    <w:rsid w:val="00190EFB"/>
    <w:rsid w:val="001A6416"/>
    <w:rsid w:val="001D7753"/>
    <w:rsid w:val="002277E7"/>
    <w:rsid w:val="002949F4"/>
    <w:rsid w:val="002A39B7"/>
    <w:rsid w:val="002A6A7A"/>
    <w:rsid w:val="002B41A7"/>
    <w:rsid w:val="00326B24"/>
    <w:rsid w:val="003663F6"/>
    <w:rsid w:val="00374AFA"/>
    <w:rsid w:val="00383F8D"/>
    <w:rsid w:val="004241CE"/>
    <w:rsid w:val="00460BA1"/>
    <w:rsid w:val="004E533E"/>
    <w:rsid w:val="004E5B27"/>
    <w:rsid w:val="00596ED0"/>
    <w:rsid w:val="005A5367"/>
    <w:rsid w:val="005E71EB"/>
    <w:rsid w:val="00615A96"/>
    <w:rsid w:val="00625556"/>
    <w:rsid w:val="006E3717"/>
    <w:rsid w:val="00713499"/>
    <w:rsid w:val="00724C8D"/>
    <w:rsid w:val="00726650"/>
    <w:rsid w:val="007610CC"/>
    <w:rsid w:val="007C320D"/>
    <w:rsid w:val="00804000"/>
    <w:rsid w:val="00805239"/>
    <w:rsid w:val="00841C1E"/>
    <w:rsid w:val="008468D1"/>
    <w:rsid w:val="00897803"/>
    <w:rsid w:val="008F451E"/>
    <w:rsid w:val="009352B4"/>
    <w:rsid w:val="009456A2"/>
    <w:rsid w:val="00945828"/>
    <w:rsid w:val="009B6B3A"/>
    <w:rsid w:val="00A03F3B"/>
    <w:rsid w:val="00A07C6E"/>
    <w:rsid w:val="00A9066B"/>
    <w:rsid w:val="00AC4282"/>
    <w:rsid w:val="00AE39DA"/>
    <w:rsid w:val="00B03B05"/>
    <w:rsid w:val="00B426D1"/>
    <w:rsid w:val="00B62FC3"/>
    <w:rsid w:val="00B72500"/>
    <w:rsid w:val="00B72BD6"/>
    <w:rsid w:val="00B925F4"/>
    <w:rsid w:val="00BE6924"/>
    <w:rsid w:val="00C12D3A"/>
    <w:rsid w:val="00C826AB"/>
    <w:rsid w:val="00C85212"/>
    <w:rsid w:val="00C918FB"/>
    <w:rsid w:val="00D23BC8"/>
    <w:rsid w:val="00D4200E"/>
    <w:rsid w:val="00D44098"/>
    <w:rsid w:val="00D926FA"/>
    <w:rsid w:val="00DA2181"/>
    <w:rsid w:val="00DA24B4"/>
    <w:rsid w:val="00DA4E09"/>
    <w:rsid w:val="00DB2208"/>
    <w:rsid w:val="00E11C5A"/>
    <w:rsid w:val="00E54D39"/>
    <w:rsid w:val="00EC4106"/>
    <w:rsid w:val="00EC75C5"/>
    <w:rsid w:val="00EE006E"/>
    <w:rsid w:val="00F07110"/>
    <w:rsid w:val="00F17829"/>
    <w:rsid w:val="00F54222"/>
    <w:rsid w:val="00F73DD5"/>
    <w:rsid w:val="00FA019E"/>
    <w:rsid w:val="00FB092C"/>
    <w:rsid w:val="00FE5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F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90EFB"/>
    <w:pPr>
      <w:spacing w:after="160" w:line="240" w:lineRule="exact"/>
    </w:pPr>
    <w:rPr>
      <w:rFonts w:ascii="Verdana" w:eastAsia="MS Mincho" w:hAnsi="Verdana"/>
      <w:sz w:val="20"/>
      <w:szCs w:val="20"/>
      <w:lang w:val="en-GB"/>
    </w:rPr>
  </w:style>
  <w:style w:type="paragraph" w:styleId="ListParagraph">
    <w:name w:val="List Paragraph"/>
    <w:basedOn w:val="Normal"/>
    <w:uiPriority w:val="34"/>
    <w:qFormat/>
    <w:rsid w:val="007C3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EF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190EFB"/>
    <w:pPr>
      <w:spacing w:after="160" w:line="240" w:lineRule="exact"/>
    </w:pPr>
    <w:rPr>
      <w:rFonts w:ascii="Verdana" w:eastAsia="MS Mincho" w:hAnsi="Verdana"/>
      <w:sz w:val="20"/>
      <w:szCs w:val="20"/>
      <w:lang w:val="en-GB"/>
    </w:rPr>
  </w:style>
  <w:style w:type="paragraph" w:styleId="ListParagraph">
    <w:name w:val="List Paragraph"/>
    <w:basedOn w:val="Normal"/>
    <w:uiPriority w:val="34"/>
    <w:qFormat/>
    <w:rsid w:val="007C3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43</cp:revision>
  <dcterms:created xsi:type="dcterms:W3CDTF">2020-09-09T09:35:00Z</dcterms:created>
  <dcterms:modified xsi:type="dcterms:W3CDTF">2021-01-13T13:41:00Z</dcterms:modified>
</cp:coreProperties>
</file>